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894" w:rsidRPr="00C90894" w:rsidRDefault="00C90894" w:rsidP="00C90894">
      <w:pPr>
        <w:jc w:val="right"/>
        <w:rPr>
          <w:b/>
          <w:bCs/>
          <w:sz w:val="22"/>
          <w:szCs w:val="22"/>
        </w:rPr>
      </w:pPr>
      <w:r w:rsidRPr="00C90894">
        <w:rPr>
          <w:b/>
          <w:bCs/>
          <w:sz w:val="22"/>
          <w:szCs w:val="22"/>
        </w:rPr>
        <w:t>«УТВЕРЖД</w:t>
      </w:r>
      <w:r w:rsidR="008C5C95">
        <w:rPr>
          <w:b/>
          <w:bCs/>
          <w:sz w:val="22"/>
          <w:szCs w:val="22"/>
        </w:rPr>
        <w:t>ЕНО</w:t>
      </w:r>
      <w:r w:rsidRPr="00C90894">
        <w:rPr>
          <w:b/>
          <w:bCs/>
          <w:sz w:val="22"/>
          <w:szCs w:val="22"/>
        </w:rPr>
        <w:t xml:space="preserve">» </w:t>
      </w:r>
    </w:p>
    <w:p w:rsidR="00C90894" w:rsidRPr="00C90894" w:rsidRDefault="008C5C95" w:rsidP="008C5C95">
      <w:pPr>
        <w:jc w:val="right"/>
        <w:rPr>
          <w:b/>
          <w:bCs/>
          <w:sz w:val="22"/>
          <w:szCs w:val="22"/>
        </w:rPr>
      </w:pPr>
      <w:r>
        <w:rPr>
          <w:b/>
          <w:bCs/>
          <w:sz w:val="22"/>
          <w:szCs w:val="22"/>
        </w:rPr>
        <w:t xml:space="preserve">Приказ </w:t>
      </w:r>
      <w:r w:rsidRPr="00CA1E59">
        <w:rPr>
          <w:b/>
          <w:bCs/>
          <w:sz w:val="22"/>
          <w:szCs w:val="22"/>
        </w:rPr>
        <w:t xml:space="preserve">от </w:t>
      </w:r>
      <w:r w:rsidR="00824234">
        <w:rPr>
          <w:b/>
          <w:bCs/>
          <w:sz w:val="22"/>
          <w:szCs w:val="22"/>
        </w:rPr>
        <w:t>24.01.2022</w:t>
      </w:r>
      <w:r w:rsidR="00473625">
        <w:rPr>
          <w:b/>
          <w:bCs/>
          <w:sz w:val="22"/>
          <w:szCs w:val="22"/>
        </w:rPr>
        <w:t xml:space="preserve"> </w:t>
      </w:r>
      <w:r w:rsidRPr="00D330EC">
        <w:rPr>
          <w:b/>
          <w:bCs/>
          <w:sz w:val="22"/>
          <w:szCs w:val="22"/>
        </w:rPr>
        <w:t xml:space="preserve">№ </w:t>
      </w:r>
      <w:r w:rsidR="00D563F7">
        <w:rPr>
          <w:b/>
          <w:bCs/>
          <w:sz w:val="22"/>
          <w:szCs w:val="22"/>
        </w:rPr>
        <w:t>20</w:t>
      </w:r>
      <w:bookmarkStart w:id="0" w:name="_GoBack"/>
      <w:bookmarkEnd w:id="0"/>
      <w:r w:rsidR="00824234">
        <w:rPr>
          <w:b/>
          <w:bCs/>
          <w:sz w:val="22"/>
          <w:szCs w:val="22"/>
        </w:rPr>
        <w:t>-</w:t>
      </w:r>
      <w:r w:rsidR="00D67F4E">
        <w:rPr>
          <w:b/>
          <w:bCs/>
          <w:sz w:val="22"/>
          <w:szCs w:val="22"/>
        </w:rPr>
        <w:t>ох</w:t>
      </w:r>
    </w:p>
    <w:p w:rsidR="00C90894" w:rsidRPr="00C90894" w:rsidRDefault="00C90894" w:rsidP="00C90894">
      <w:pPr>
        <w:jc w:val="right"/>
        <w:rPr>
          <w:b/>
          <w:bCs/>
          <w:sz w:val="22"/>
          <w:szCs w:val="22"/>
        </w:rPr>
      </w:pPr>
    </w:p>
    <w:p w:rsidR="00A7016A" w:rsidRPr="00FD37C2" w:rsidRDefault="00A7016A" w:rsidP="00A7016A">
      <w:pPr>
        <w:jc w:val="right"/>
        <w:rPr>
          <w:b/>
          <w:bCs/>
          <w:sz w:val="22"/>
          <w:szCs w:val="22"/>
        </w:rPr>
      </w:pPr>
    </w:p>
    <w:p w:rsidR="00216D2E" w:rsidRPr="00FD37C2" w:rsidRDefault="00A843E5" w:rsidP="00A7016A">
      <w:pPr>
        <w:jc w:val="center"/>
        <w:rPr>
          <w:b/>
          <w:bCs/>
          <w:sz w:val="22"/>
          <w:szCs w:val="22"/>
        </w:rPr>
      </w:pPr>
      <w:r w:rsidRPr="00FD37C2">
        <w:rPr>
          <w:b/>
          <w:bCs/>
          <w:sz w:val="22"/>
          <w:szCs w:val="22"/>
        </w:rPr>
        <w:t>Извещение</w:t>
      </w:r>
      <w:r w:rsidR="00942197" w:rsidRPr="00FD37C2">
        <w:rPr>
          <w:b/>
          <w:bCs/>
          <w:sz w:val="22"/>
          <w:szCs w:val="22"/>
        </w:rPr>
        <w:t xml:space="preserve"> о проведении закупки</w:t>
      </w:r>
    </w:p>
    <w:p w:rsidR="000D6AEA" w:rsidRDefault="00216D2E" w:rsidP="000D6AEA">
      <w:pPr>
        <w:jc w:val="center"/>
        <w:rPr>
          <w:b/>
          <w:bCs/>
          <w:sz w:val="22"/>
          <w:szCs w:val="22"/>
        </w:rPr>
      </w:pPr>
      <w:r w:rsidRPr="00FD37C2">
        <w:rPr>
          <w:b/>
          <w:bCs/>
          <w:sz w:val="22"/>
          <w:szCs w:val="22"/>
        </w:rPr>
        <w:t xml:space="preserve">у единственного </w:t>
      </w:r>
      <w:r w:rsidR="00C41283">
        <w:rPr>
          <w:b/>
          <w:bCs/>
          <w:sz w:val="22"/>
          <w:szCs w:val="22"/>
        </w:rPr>
        <w:t xml:space="preserve">Поставщика </w:t>
      </w:r>
      <w:r w:rsidRPr="00FD37C2">
        <w:rPr>
          <w:b/>
          <w:bCs/>
          <w:sz w:val="22"/>
          <w:szCs w:val="22"/>
        </w:rPr>
        <w:t>(исполнителя, подрядчика)</w:t>
      </w:r>
    </w:p>
    <w:p w:rsidR="008C5C95" w:rsidRPr="00FD37C2" w:rsidRDefault="008C5C95" w:rsidP="000D6AEA">
      <w:pPr>
        <w:jc w:val="center"/>
        <w:rPr>
          <w:b/>
          <w:bCs/>
          <w:sz w:val="22"/>
          <w:szCs w:val="22"/>
        </w:rPr>
      </w:pPr>
      <w:r>
        <w:rPr>
          <w:b/>
          <w:bCs/>
          <w:sz w:val="22"/>
          <w:szCs w:val="22"/>
        </w:rPr>
        <w:t xml:space="preserve">г. </w:t>
      </w:r>
      <w:r w:rsidRPr="00D330EC">
        <w:rPr>
          <w:b/>
          <w:bCs/>
          <w:sz w:val="22"/>
          <w:szCs w:val="22"/>
        </w:rPr>
        <w:t>Тобольск</w:t>
      </w:r>
    </w:p>
    <w:p w:rsidR="00216D2E" w:rsidRPr="00FD37C2" w:rsidRDefault="00216D2E" w:rsidP="00A7016A">
      <w:pPr>
        <w:jc w:val="center"/>
        <w:rPr>
          <w:b/>
          <w:bCs/>
          <w:sz w:val="22"/>
          <w:szCs w:val="22"/>
        </w:rPr>
      </w:pPr>
    </w:p>
    <w:tbl>
      <w:tblPr>
        <w:tblStyle w:val="a4"/>
        <w:tblW w:w="10209" w:type="dxa"/>
        <w:jc w:val="center"/>
        <w:tblLook w:val="04A0" w:firstRow="1" w:lastRow="0" w:firstColumn="1" w:lastColumn="0" w:noHBand="0" w:noVBand="1"/>
      </w:tblPr>
      <w:tblGrid>
        <w:gridCol w:w="817"/>
        <w:gridCol w:w="4182"/>
        <w:gridCol w:w="5210"/>
      </w:tblGrid>
      <w:tr w:rsidR="007B762E" w:rsidRPr="00FD37C2" w:rsidTr="000D6AEA">
        <w:trPr>
          <w:jc w:val="center"/>
        </w:trPr>
        <w:tc>
          <w:tcPr>
            <w:tcW w:w="817" w:type="dxa"/>
            <w:vAlign w:val="center"/>
          </w:tcPr>
          <w:p w:rsidR="007B762E" w:rsidRPr="00FD37C2" w:rsidRDefault="007B762E" w:rsidP="00790EE5">
            <w:pPr>
              <w:jc w:val="center"/>
              <w:rPr>
                <w:sz w:val="22"/>
                <w:szCs w:val="22"/>
              </w:rPr>
            </w:pPr>
            <w:r w:rsidRPr="00FD37C2">
              <w:rPr>
                <w:sz w:val="22"/>
                <w:szCs w:val="22"/>
              </w:rPr>
              <w:t>№ п/п</w:t>
            </w:r>
          </w:p>
        </w:tc>
        <w:tc>
          <w:tcPr>
            <w:tcW w:w="4182" w:type="dxa"/>
          </w:tcPr>
          <w:p w:rsidR="007B762E" w:rsidRPr="00FD37C2" w:rsidRDefault="007B762E" w:rsidP="000D6AEA">
            <w:pPr>
              <w:rPr>
                <w:sz w:val="22"/>
                <w:szCs w:val="22"/>
              </w:rPr>
            </w:pPr>
            <w:r w:rsidRPr="00FD37C2">
              <w:rPr>
                <w:sz w:val="22"/>
                <w:szCs w:val="22"/>
              </w:rPr>
              <w:t>Наименование сведений о Закупке</w:t>
            </w:r>
          </w:p>
        </w:tc>
        <w:tc>
          <w:tcPr>
            <w:tcW w:w="5210" w:type="dxa"/>
          </w:tcPr>
          <w:p w:rsidR="007B762E" w:rsidRPr="00FD37C2" w:rsidRDefault="007B762E" w:rsidP="000D6AEA">
            <w:pPr>
              <w:rPr>
                <w:sz w:val="22"/>
                <w:szCs w:val="22"/>
              </w:rPr>
            </w:pPr>
            <w:r w:rsidRPr="00FD37C2">
              <w:rPr>
                <w:sz w:val="22"/>
                <w:szCs w:val="22"/>
              </w:rPr>
              <w:t>Сведения о Закупке</w:t>
            </w:r>
          </w:p>
        </w:tc>
      </w:tr>
      <w:tr w:rsidR="00790EE5" w:rsidRPr="00FD37C2" w:rsidTr="000D6AEA">
        <w:trPr>
          <w:jc w:val="center"/>
        </w:trPr>
        <w:tc>
          <w:tcPr>
            <w:tcW w:w="817" w:type="dxa"/>
            <w:vAlign w:val="center"/>
          </w:tcPr>
          <w:p w:rsidR="00790EE5" w:rsidRPr="00FD37C2" w:rsidRDefault="00790EE5" w:rsidP="00790EE5">
            <w:pPr>
              <w:jc w:val="center"/>
              <w:rPr>
                <w:sz w:val="22"/>
                <w:szCs w:val="22"/>
              </w:rPr>
            </w:pPr>
            <w:r w:rsidRPr="00FD37C2">
              <w:rPr>
                <w:sz w:val="22"/>
                <w:szCs w:val="22"/>
              </w:rPr>
              <w:t>1</w:t>
            </w:r>
          </w:p>
        </w:tc>
        <w:tc>
          <w:tcPr>
            <w:tcW w:w="4182" w:type="dxa"/>
          </w:tcPr>
          <w:p w:rsidR="00790EE5" w:rsidRPr="00FD37C2" w:rsidRDefault="00790EE5" w:rsidP="00872CBF">
            <w:pPr>
              <w:jc w:val="both"/>
              <w:rPr>
                <w:sz w:val="22"/>
                <w:szCs w:val="22"/>
              </w:rPr>
            </w:pPr>
            <w:r w:rsidRPr="00FD37C2">
              <w:rPr>
                <w:sz w:val="22"/>
                <w:szCs w:val="22"/>
              </w:rPr>
              <w:t>Наименования Заказчика</w:t>
            </w:r>
          </w:p>
        </w:tc>
        <w:tc>
          <w:tcPr>
            <w:tcW w:w="5210" w:type="dxa"/>
          </w:tcPr>
          <w:p w:rsidR="00790EE5" w:rsidRPr="00FD37C2" w:rsidRDefault="0061159F" w:rsidP="00F60331">
            <w:pPr>
              <w:rPr>
                <w:sz w:val="22"/>
                <w:szCs w:val="22"/>
              </w:rPr>
            </w:pPr>
            <w:r w:rsidRPr="0061159F">
              <w:rPr>
                <w:sz w:val="22"/>
                <w:szCs w:val="22"/>
              </w:rPr>
              <w:t>Муниципальное  автономное учреждение дополнительного образования «Дом детского творчества»  г. Тобольска (МАУ ДО ДДТ г. Тобольска)</w:t>
            </w:r>
          </w:p>
        </w:tc>
      </w:tr>
      <w:tr w:rsidR="007B762E" w:rsidRPr="0061159F" w:rsidTr="000D6AEA">
        <w:trPr>
          <w:jc w:val="center"/>
        </w:trPr>
        <w:tc>
          <w:tcPr>
            <w:tcW w:w="817" w:type="dxa"/>
            <w:vAlign w:val="center"/>
          </w:tcPr>
          <w:p w:rsidR="007B762E" w:rsidRPr="00FD37C2" w:rsidRDefault="001B7DDD" w:rsidP="00790EE5">
            <w:pPr>
              <w:jc w:val="center"/>
              <w:rPr>
                <w:sz w:val="22"/>
                <w:szCs w:val="22"/>
              </w:rPr>
            </w:pPr>
            <w:r>
              <w:rPr>
                <w:sz w:val="22"/>
                <w:szCs w:val="22"/>
              </w:rPr>
              <w:t>2</w:t>
            </w:r>
          </w:p>
        </w:tc>
        <w:tc>
          <w:tcPr>
            <w:tcW w:w="4182" w:type="dxa"/>
          </w:tcPr>
          <w:p w:rsidR="00FA26D4" w:rsidRPr="00FD37C2" w:rsidRDefault="00FA26D4" w:rsidP="00872CBF">
            <w:pPr>
              <w:jc w:val="both"/>
              <w:rPr>
                <w:sz w:val="22"/>
                <w:szCs w:val="22"/>
              </w:rPr>
            </w:pPr>
            <w:r w:rsidRPr="00FD37C2">
              <w:rPr>
                <w:sz w:val="22"/>
                <w:szCs w:val="22"/>
              </w:rPr>
              <w:t>Место н</w:t>
            </w:r>
            <w:r w:rsidR="007B762E" w:rsidRPr="00FD37C2">
              <w:rPr>
                <w:sz w:val="22"/>
                <w:szCs w:val="22"/>
              </w:rPr>
              <w:t>ахождения(почтовый адрес)</w:t>
            </w:r>
          </w:p>
          <w:p w:rsidR="007B762E" w:rsidRPr="00FD37C2" w:rsidRDefault="00FA26D4" w:rsidP="00872CBF">
            <w:pPr>
              <w:jc w:val="both"/>
              <w:rPr>
                <w:sz w:val="22"/>
                <w:szCs w:val="22"/>
              </w:rPr>
            </w:pPr>
            <w:r w:rsidRPr="00FD37C2">
              <w:rPr>
                <w:sz w:val="22"/>
                <w:szCs w:val="22"/>
              </w:rPr>
              <w:t>Телефон/факс Заказчика,</w:t>
            </w:r>
            <w:r w:rsidR="007B762E" w:rsidRPr="00FD37C2">
              <w:rPr>
                <w:sz w:val="22"/>
                <w:szCs w:val="22"/>
              </w:rPr>
              <w:t>адрес электронной почты</w:t>
            </w:r>
          </w:p>
        </w:tc>
        <w:tc>
          <w:tcPr>
            <w:tcW w:w="5210" w:type="dxa"/>
          </w:tcPr>
          <w:p w:rsidR="0061159F" w:rsidRDefault="0061159F" w:rsidP="000D6AEA">
            <w:pPr>
              <w:rPr>
                <w:rFonts w:eastAsia="Calibri"/>
                <w:sz w:val="22"/>
                <w:szCs w:val="22"/>
              </w:rPr>
            </w:pPr>
            <w:r w:rsidRPr="0061159F">
              <w:rPr>
                <w:rFonts w:eastAsia="Calibri"/>
                <w:sz w:val="22"/>
                <w:szCs w:val="22"/>
              </w:rPr>
              <w:t>626150 Тюменская область, г. Тобольск, мкр.</w:t>
            </w:r>
            <w:r w:rsidR="00A66DC4">
              <w:rPr>
                <w:rFonts w:eastAsia="Calibri"/>
                <w:sz w:val="22"/>
                <w:szCs w:val="22"/>
              </w:rPr>
              <w:t>8</w:t>
            </w:r>
            <w:r w:rsidRPr="0061159F">
              <w:rPr>
                <w:rFonts w:eastAsia="Calibri"/>
                <w:sz w:val="22"/>
                <w:szCs w:val="22"/>
              </w:rPr>
              <w:t xml:space="preserve">, </w:t>
            </w:r>
            <w:r w:rsidR="00A66DC4">
              <w:rPr>
                <w:rFonts w:eastAsia="Calibri"/>
                <w:sz w:val="22"/>
                <w:szCs w:val="22"/>
              </w:rPr>
              <w:t>40 а</w:t>
            </w:r>
          </w:p>
          <w:p w:rsidR="002D2C40" w:rsidRPr="00FD37C2" w:rsidRDefault="002D2C40" w:rsidP="000D6AEA">
            <w:pPr>
              <w:rPr>
                <w:sz w:val="22"/>
                <w:szCs w:val="22"/>
              </w:rPr>
            </w:pPr>
            <w:r w:rsidRPr="00FD37C2">
              <w:rPr>
                <w:sz w:val="22"/>
                <w:szCs w:val="22"/>
              </w:rPr>
              <w:t xml:space="preserve">Тел/факс </w:t>
            </w:r>
            <w:r w:rsidR="0061159F" w:rsidRPr="0061159F">
              <w:rPr>
                <w:sz w:val="22"/>
                <w:szCs w:val="22"/>
              </w:rPr>
              <w:t xml:space="preserve">(3456) </w:t>
            </w:r>
            <w:r w:rsidR="00886B9C">
              <w:rPr>
                <w:sz w:val="22"/>
                <w:szCs w:val="22"/>
              </w:rPr>
              <w:t>27-77-87</w:t>
            </w:r>
          </w:p>
          <w:p w:rsidR="002D2C40" w:rsidRPr="00C90894" w:rsidRDefault="002D2C40" w:rsidP="000D6AEA">
            <w:pPr>
              <w:rPr>
                <w:color w:val="FF0000"/>
                <w:sz w:val="22"/>
                <w:szCs w:val="22"/>
                <w:lang w:val="en-US"/>
              </w:rPr>
            </w:pPr>
            <w:r w:rsidRPr="00FD37C2">
              <w:rPr>
                <w:sz w:val="22"/>
                <w:szCs w:val="22"/>
                <w:lang w:val="en-US"/>
              </w:rPr>
              <w:t>e</w:t>
            </w:r>
            <w:r w:rsidRPr="00C90894">
              <w:rPr>
                <w:sz w:val="22"/>
                <w:szCs w:val="22"/>
                <w:lang w:val="en-US"/>
              </w:rPr>
              <w:t>-</w:t>
            </w:r>
            <w:r w:rsidRPr="00FD37C2">
              <w:rPr>
                <w:sz w:val="22"/>
                <w:szCs w:val="22"/>
                <w:lang w:val="en-US"/>
              </w:rPr>
              <w:t>mail</w:t>
            </w:r>
            <w:r w:rsidRPr="00C90894">
              <w:rPr>
                <w:sz w:val="22"/>
                <w:szCs w:val="22"/>
                <w:lang w:val="en-US"/>
              </w:rPr>
              <w:t xml:space="preserve">: </w:t>
            </w:r>
            <w:r w:rsidR="0061159F" w:rsidRPr="0061159F">
              <w:rPr>
                <w:sz w:val="22"/>
                <w:szCs w:val="22"/>
                <w:lang w:val="en-US"/>
              </w:rPr>
              <w:t>ddt_tobolsk@mail.ru</w:t>
            </w:r>
          </w:p>
        </w:tc>
      </w:tr>
      <w:tr w:rsidR="007B762E" w:rsidRPr="00CC3FF4" w:rsidTr="000D6AEA">
        <w:trPr>
          <w:jc w:val="center"/>
        </w:trPr>
        <w:tc>
          <w:tcPr>
            <w:tcW w:w="817" w:type="dxa"/>
            <w:vAlign w:val="center"/>
          </w:tcPr>
          <w:p w:rsidR="007B762E" w:rsidRPr="00FD37C2" w:rsidRDefault="001B7DDD" w:rsidP="00790EE5">
            <w:pPr>
              <w:jc w:val="center"/>
              <w:rPr>
                <w:sz w:val="22"/>
                <w:szCs w:val="22"/>
              </w:rPr>
            </w:pPr>
            <w:r>
              <w:rPr>
                <w:sz w:val="22"/>
                <w:szCs w:val="22"/>
              </w:rPr>
              <w:t>3</w:t>
            </w:r>
          </w:p>
        </w:tc>
        <w:tc>
          <w:tcPr>
            <w:tcW w:w="4182" w:type="dxa"/>
          </w:tcPr>
          <w:p w:rsidR="007B762E" w:rsidRPr="00FD37C2" w:rsidRDefault="007B762E" w:rsidP="00872CBF">
            <w:pPr>
              <w:jc w:val="both"/>
              <w:rPr>
                <w:sz w:val="22"/>
                <w:szCs w:val="22"/>
              </w:rPr>
            </w:pPr>
            <w:r w:rsidRPr="00FD37C2">
              <w:rPr>
                <w:sz w:val="22"/>
                <w:szCs w:val="22"/>
              </w:rPr>
              <w:t>Способ Закупки</w:t>
            </w:r>
          </w:p>
        </w:tc>
        <w:tc>
          <w:tcPr>
            <w:tcW w:w="5210" w:type="dxa"/>
          </w:tcPr>
          <w:p w:rsidR="007B762E" w:rsidRPr="00CC3FF4" w:rsidRDefault="002C07C0" w:rsidP="009B0A9E">
            <w:pPr>
              <w:jc w:val="both"/>
              <w:rPr>
                <w:sz w:val="22"/>
                <w:szCs w:val="22"/>
              </w:rPr>
            </w:pPr>
            <w:r w:rsidRPr="00CC3FF4">
              <w:rPr>
                <w:sz w:val="22"/>
                <w:szCs w:val="22"/>
              </w:rPr>
              <w:t xml:space="preserve">Закупка у единственного </w:t>
            </w:r>
            <w:r w:rsidR="00C41283">
              <w:rPr>
                <w:sz w:val="22"/>
                <w:szCs w:val="22"/>
              </w:rPr>
              <w:t>Поставщика</w:t>
            </w:r>
            <w:r w:rsidRPr="00CC3FF4">
              <w:rPr>
                <w:sz w:val="22"/>
                <w:szCs w:val="22"/>
              </w:rPr>
              <w:t xml:space="preserve"> (на основании главы 22, пункта </w:t>
            </w:r>
            <w:r w:rsidR="000E1FC2">
              <w:rPr>
                <w:sz w:val="22"/>
                <w:szCs w:val="22"/>
              </w:rPr>
              <w:t>22.3.</w:t>
            </w:r>
            <w:r w:rsidR="009B0A9E">
              <w:rPr>
                <w:sz w:val="22"/>
                <w:szCs w:val="22"/>
              </w:rPr>
              <w:t>5</w:t>
            </w:r>
            <w:r w:rsidR="004807FB">
              <w:rPr>
                <w:sz w:val="22"/>
                <w:szCs w:val="22"/>
              </w:rPr>
              <w:t>, 22.3.</w:t>
            </w:r>
            <w:r w:rsidR="009B0A9E">
              <w:rPr>
                <w:sz w:val="22"/>
                <w:szCs w:val="22"/>
              </w:rPr>
              <w:t>6</w:t>
            </w:r>
            <w:r w:rsidRPr="00CC3FF4">
              <w:rPr>
                <w:sz w:val="22"/>
                <w:szCs w:val="22"/>
              </w:rPr>
              <w:t xml:space="preserve"> Положения о закупке товаров, работ, услуг для нужд Заказчика)</w:t>
            </w:r>
          </w:p>
        </w:tc>
      </w:tr>
      <w:tr w:rsidR="007B762E" w:rsidRPr="00FD37C2" w:rsidTr="000D6AEA">
        <w:trPr>
          <w:jc w:val="center"/>
        </w:trPr>
        <w:tc>
          <w:tcPr>
            <w:tcW w:w="817" w:type="dxa"/>
            <w:vAlign w:val="center"/>
          </w:tcPr>
          <w:p w:rsidR="007B762E" w:rsidRPr="00FD37C2" w:rsidRDefault="001B7DDD" w:rsidP="00790EE5">
            <w:pPr>
              <w:jc w:val="center"/>
              <w:rPr>
                <w:sz w:val="22"/>
                <w:szCs w:val="22"/>
              </w:rPr>
            </w:pPr>
            <w:r>
              <w:rPr>
                <w:sz w:val="22"/>
                <w:szCs w:val="22"/>
              </w:rPr>
              <w:t>4</w:t>
            </w:r>
          </w:p>
        </w:tc>
        <w:tc>
          <w:tcPr>
            <w:tcW w:w="4182" w:type="dxa"/>
          </w:tcPr>
          <w:p w:rsidR="007B762E" w:rsidRPr="00FD37C2" w:rsidRDefault="007B762E" w:rsidP="00872CBF">
            <w:pPr>
              <w:jc w:val="both"/>
              <w:rPr>
                <w:sz w:val="22"/>
                <w:szCs w:val="22"/>
              </w:rPr>
            </w:pPr>
            <w:r w:rsidRPr="00FD37C2">
              <w:rPr>
                <w:sz w:val="22"/>
                <w:szCs w:val="22"/>
              </w:rPr>
              <w:t>Предмет договора</w:t>
            </w:r>
          </w:p>
        </w:tc>
        <w:tc>
          <w:tcPr>
            <w:tcW w:w="5210" w:type="dxa"/>
          </w:tcPr>
          <w:p w:rsidR="00096A68" w:rsidRPr="007626A2" w:rsidRDefault="007626A2" w:rsidP="007626A2">
            <w:pPr>
              <w:tabs>
                <w:tab w:val="left" w:pos="0"/>
              </w:tabs>
              <w:jc w:val="both"/>
            </w:pPr>
            <w:r w:rsidRPr="008877DF">
              <w:rPr>
                <w:sz w:val="24"/>
                <w:szCs w:val="24"/>
              </w:rPr>
              <w:t>Услуги по подаче холодного водоснабжения и водоотведения</w:t>
            </w:r>
            <w:r>
              <w:t xml:space="preserve"> </w:t>
            </w:r>
          </w:p>
        </w:tc>
      </w:tr>
      <w:tr w:rsidR="00216D2E" w:rsidRPr="00FD37C2" w:rsidTr="000D6AEA">
        <w:trPr>
          <w:jc w:val="center"/>
        </w:trPr>
        <w:tc>
          <w:tcPr>
            <w:tcW w:w="817" w:type="dxa"/>
            <w:vAlign w:val="center"/>
          </w:tcPr>
          <w:p w:rsidR="00216D2E" w:rsidRPr="00FD37C2" w:rsidRDefault="001B7DDD" w:rsidP="00790EE5">
            <w:pPr>
              <w:jc w:val="center"/>
              <w:rPr>
                <w:sz w:val="22"/>
                <w:szCs w:val="22"/>
              </w:rPr>
            </w:pPr>
            <w:r>
              <w:rPr>
                <w:sz w:val="22"/>
                <w:szCs w:val="22"/>
              </w:rPr>
              <w:t>5</w:t>
            </w:r>
          </w:p>
        </w:tc>
        <w:tc>
          <w:tcPr>
            <w:tcW w:w="4182" w:type="dxa"/>
          </w:tcPr>
          <w:p w:rsidR="00216D2E" w:rsidRPr="00FD37C2" w:rsidRDefault="00216D2E" w:rsidP="00872CBF">
            <w:pPr>
              <w:jc w:val="both"/>
              <w:rPr>
                <w:sz w:val="22"/>
                <w:szCs w:val="22"/>
              </w:rPr>
            </w:pPr>
            <w:r w:rsidRPr="00FD37C2">
              <w:rPr>
                <w:sz w:val="22"/>
                <w:szCs w:val="22"/>
              </w:rPr>
              <w:t>Характеристики и количество поставляемых товаров, характеристики и объем выполняемых работ, оказываемых услуг</w:t>
            </w:r>
          </w:p>
        </w:tc>
        <w:tc>
          <w:tcPr>
            <w:tcW w:w="5210" w:type="dxa"/>
          </w:tcPr>
          <w:p w:rsidR="00216D2E" w:rsidRPr="00FD37C2" w:rsidRDefault="00216D2E" w:rsidP="00A47D9C">
            <w:pPr>
              <w:jc w:val="both"/>
              <w:rPr>
                <w:sz w:val="22"/>
                <w:szCs w:val="22"/>
              </w:rPr>
            </w:pPr>
            <w:r w:rsidRPr="00FD37C2">
              <w:rPr>
                <w:sz w:val="22"/>
                <w:szCs w:val="22"/>
              </w:rPr>
              <w:t xml:space="preserve">Согласно </w:t>
            </w:r>
            <w:r w:rsidR="00A47D9C">
              <w:rPr>
                <w:sz w:val="22"/>
                <w:szCs w:val="22"/>
              </w:rPr>
              <w:t>условиям договора</w:t>
            </w:r>
          </w:p>
        </w:tc>
      </w:tr>
      <w:tr w:rsidR="007B762E" w:rsidRPr="00FD37C2" w:rsidTr="000D6AEA">
        <w:trPr>
          <w:jc w:val="center"/>
        </w:trPr>
        <w:tc>
          <w:tcPr>
            <w:tcW w:w="817" w:type="dxa"/>
            <w:vAlign w:val="center"/>
          </w:tcPr>
          <w:p w:rsidR="007B762E" w:rsidRPr="00FD37C2" w:rsidRDefault="001B7DDD" w:rsidP="00790EE5">
            <w:pPr>
              <w:jc w:val="center"/>
              <w:rPr>
                <w:sz w:val="22"/>
                <w:szCs w:val="22"/>
              </w:rPr>
            </w:pPr>
            <w:r>
              <w:rPr>
                <w:sz w:val="22"/>
                <w:szCs w:val="22"/>
              </w:rPr>
              <w:t>6</w:t>
            </w:r>
          </w:p>
        </w:tc>
        <w:tc>
          <w:tcPr>
            <w:tcW w:w="4182" w:type="dxa"/>
          </w:tcPr>
          <w:p w:rsidR="007B762E" w:rsidRPr="00FD37C2" w:rsidRDefault="007B762E" w:rsidP="00872CBF">
            <w:pPr>
              <w:jc w:val="both"/>
              <w:rPr>
                <w:sz w:val="22"/>
                <w:szCs w:val="22"/>
              </w:rPr>
            </w:pPr>
            <w:r w:rsidRPr="00FD37C2">
              <w:rPr>
                <w:sz w:val="22"/>
                <w:szCs w:val="22"/>
              </w:rPr>
              <w:t>Сведения о начальной (максимальной) цене договора</w:t>
            </w:r>
          </w:p>
        </w:tc>
        <w:tc>
          <w:tcPr>
            <w:tcW w:w="5210" w:type="dxa"/>
          </w:tcPr>
          <w:p w:rsidR="007B762E" w:rsidRPr="000E1FC2" w:rsidRDefault="00824234" w:rsidP="00193B52">
            <w:pPr>
              <w:jc w:val="both"/>
              <w:rPr>
                <w:sz w:val="22"/>
                <w:szCs w:val="22"/>
              </w:rPr>
            </w:pPr>
            <w:r>
              <w:rPr>
                <w:sz w:val="22"/>
                <w:szCs w:val="22"/>
              </w:rPr>
              <w:t>300</w:t>
            </w:r>
            <w:r w:rsidR="007626A2">
              <w:rPr>
                <w:sz w:val="22"/>
                <w:szCs w:val="22"/>
              </w:rPr>
              <w:t> 000,00</w:t>
            </w:r>
            <w:r w:rsidR="000E1FC2" w:rsidRPr="000E1FC2">
              <w:rPr>
                <w:sz w:val="22"/>
                <w:szCs w:val="22"/>
              </w:rPr>
              <w:t xml:space="preserve"> рублей</w:t>
            </w:r>
          </w:p>
        </w:tc>
      </w:tr>
      <w:tr w:rsidR="0059177F" w:rsidRPr="00FD37C2" w:rsidTr="007276DB">
        <w:trPr>
          <w:trHeight w:val="627"/>
          <w:jc w:val="center"/>
        </w:trPr>
        <w:tc>
          <w:tcPr>
            <w:tcW w:w="817" w:type="dxa"/>
            <w:vAlign w:val="center"/>
          </w:tcPr>
          <w:p w:rsidR="0059177F" w:rsidRPr="00FD37C2" w:rsidRDefault="001B7DDD" w:rsidP="00790EE5">
            <w:pPr>
              <w:jc w:val="center"/>
              <w:rPr>
                <w:sz w:val="22"/>
                <w:szCs w:val="22"/>
              </w:rPr>
            </w:pPr>
            <w:r>
              <w:rPr>
                <w:sz w:val="22"/>
                <w:szCs w:val="22"/>
              </w:rPr>
              <w:t>7</w:t>
            </w:r>
          </w:p>
        </w:tc>
        <w:tc>
          <w:tcPr>
            <w:tcW w:w="4182" w:type="dxa"/>
          </w:tcPr>
          <w:p w:rsidR="0059177F" w:rsidRPr="00FD37C2" w:rsidRDefault="0059177F" w:rsidP="00872CBF">
            <w:pPr>
              <w:jc w:val="both"/>
              <w:rPr>
                <w:sz w:val="22"/>
                <w:szCs w:val="22"/>
              </w:rPr>
            </w:pPr>
            <w:r w:rsidRPr="00FD37C2">
              <w:rPr>
                <w:sz w:val="22"/>
                <w:szCs w:val="22"/>
              </w:rPr>
              <w:t xml:space="preserve">Метод обоснования начальной максимальной цены Договора </w:t>
            </w:r>
          </w:p>
        </w:tc>
        <w:tc>
          <w:tcPr>
            <w:tcW w:w="5210" w:type="dxa"/>
          </w:tcPr>
          <w:p w:rsidR="0059177F" w:rsidRPr="00FD37C2" w:rsidRDefault="00A47D9C" w:rsidP="000D6AEA">
            <w:pPr>
              <w:rPr>
                <w:sz w:val="22"/>
                <w:szCs w:val="22"/>
              </w:rPr>
            </w:pPr>
            <w:r>
              <w:rPr>
                <w:sz w:val="22"/>
                <w:szCs w:val="22"/>
              </w:rPr>
              <w:t>Тарифный метод</w:t>
            </w:r>
          </w:p>
        </w:tc>
      </w:tr>
      <w:tr w:rsidR="00117CF3" w:rsidRPr="00FD37C2" w:rsidTr="000D6AEA">
        <w:trPr>
          <w:jc w:val="center"/>
        </w:trPr>
        <w:tc>
          <w:tcPr>
            <w:tcW w:w="817" w:type="dxa"/>
            <w:vAlign w:val="center"/>
          </w:tcPr>
          <w:p w:rsidR="00117CF3" w:rsidRPr="00FD37C2" w:rsidRDefault="008C5C95" w:rsidP="00790EE5">
            <w:pPr>
              <w:jc w:val="center"/>
              <w:rPr>
                <w:sz w:val="22"/>
                <w:szCs w:val="22"/>
              </w:rPr>
            </w:pPr>
            <w:r>
              <w:rPr>
                <w:sz w:val="22"/>
                <w:szCs w:val="22"/>
              </w:rPr>
              <w:t>8</w:t>
            </w:r>
          </w:p>
        </w:tc>
        <w:tc>
          <w:tcPr>
            <w:tcW w:w="4182" w:type="dxa"/>
          </w:tcPr>
          <w:p w:rsidR="00117CF3" w:rsidRPr="00FD37C2" w:rsidRDefault="00117CF3" w:rsidP="00872CBF">
            <w:pPr>
              <w:jc w:val="both"/>
              <w:rPr>
                <w:sz w:val="22"/>
                <w:szCs w:val="22"/>
              </w:rPr>
            </w:pPr>
            <w:r w:rsidRPr="00FD37C2">
              <w:rPr>
                <w:sz w:val="22"/>
                <w:szCs w:val="22"/>
              </w:rPr>
              <w:t>Сведения о включенных (</w:t>
            </w:r>
            <w:proofErr w:type="spellStart"/>
            <w:r w:rsidRPr="00FD37C2">
              <w:rPr>
                <w:sz w:val="22"/>
                <w:szCs w:val="22"/>
              </w:rPr>
              <w:t>невключенных</w:t>
            </w:r>
            <w:proofErr w:type="spellEnd"/>
            <w:r w:rsidRPr="00FD37C2">
              <w:rPr>
                <w:sz w:val="22"/>
                <w:szCs w:val="22"/>
              </w:rPr>
              <w:t>) в цену товаров, работ, услуг расходах, в том числе расходах на перевозку, страхование, уплату таможенных пошлин, налогов, сборов и других обязательных платежей</w:t>
            </w:r>
          </w:p>
        </w:tc>
        <w:tc>
          <w:tcPr>
            <w:tcW w:w="5210" w:type="dxa"/>
          </w:tcPr>
          <w:p w:rsidR="00117CF3" w:rsidRPr="00FD37C2" w:rsidRDefault="007276DB" w:rsidP="008C5C95">
            <w:pPr>
              <w:jc w:val="both"/>
              <w:rPr>
                <w:sz w:val="22"/>
                <w:szCs w:val="22"/>
              </w:rPr>
            </w:pPr>
            <w:r w:rsidRPr="00FD37C2">
              <w:rPr>
                <w:sz w:val="22"/>
                <w:szCs w:val="22"/>
              </w:rPr>
              <w:t xml:space="preserve">Согласно </w:t>
            </w:r>
            <w:r w:rsidR="008C5C95">
              <w:rPr>
                <w:sz w:val="22"/>
                <w:szCs w:val="22"/>
              </w:rPr>
              <w:t>договора</w:t>
            </w:r>
          </w:p>
        </w:tc>
      </w:tr>
      <w:tr w:rsidR="007B762E" w:rsidRPr="00FD37C2" w:rsidTr="000D6AEA">
        <w:trPr>
          <w:jc w:val="center"/>
        </w:trPr>
        <w:tc>
          <w:tcPr>
            <w:tcW w:w="817" w:type="dxa"/>
            <w:vAlign w:val="center"/>
          </w:tcPr>
          <w:p w:rsidR="007B762E" w:rsidRPr="00FD37C2" w:rsidRDefault="001B7DDD" w:rsidP="00790EE5">
            <w:pPr>
              <w:jc w:val="center"/>
              <w:rPr>
                <w:sz w:val="22"/>
                <w:szCs w:val="22"/>
              </w:rPr>
            </w:pPr>
            <w:r>
              <w:rPr>
                <w:sz w:val="22"/>
                <w:szCs w:val="22"/>
              </w:rPr>
              <w:t>1</w:t>
            </w:r>
          </w:p>
        </w:tc>
        <w:tc>
          <w:tcPr>
            <w:tcW w:w="4182" w:type="dxa"/>
          </w:tcPr>
          <w:p w:rsidR="007B762E" w:rsidRPr="00FD37C2" w:rsidRDefault="007B762E" w:rsidP="007A796A">
            <w:pPr>
              <w:jc w:val="both"/>
              <w:rPr>
                <w:sz w:val="22"/>
                <w:szCs w:val="22"/>
              </w:rPr>
            </w:pPr>
            <w:r w:rsidRPr="00FD37C2">
              <w:rPr>
                <w:sz w:val="22"/>
                <w:szCs w:val="22"/>
              </w:rPr>
              <w:t xml:space="preserve">Место </w:t>
            </w:r>
            <w:r w:rsidR="007A796A">
              <w:rPr>
                <w:sz w:val="22"/>
                <w:szCs w:val="22"/>
              </w:rPr>
              <w:t>поставки товара</w:t>
            </w:r>
          </w:p>
        </w:tc>
        <w:tc>
          <w:tcPr>
            <w:tcW w:w="5210" w:type="dxa"/>
          </w:tcPr>
          <w:p w:rsidR="007B762E" w:rsidRPr="007A796A" w:rsidRDefault="007A796A" w:rsidP="00CC5005">
            <w:pPr>
              <w:rPr>
                <w:rFonts w:eastAsia="Calibri"/>
                <w:sz w:val="22"/>
                <w:szCs w:val="22"/>
              </w:rPr>
            </w:pPr>
            <w:r w:rsidRPr="0061159F">
              <w:rPr>
                <w:rFonts w:eastAsia="Calibri"/>
                <w:sz w:val="22"/>
                <w:szCs w:val="22"/>
              </w:rPr>
              <w:t xml:space="preserve">626150 Тюменская область, г. Тобольск, </w:t>
            </w:r>
            <w:r w:rsidR="004807FB">
              <w:rPr>
                <w:rFonts w:eastAsia="Calibri"/>
                <w:sz w:val="22"/>
                <w:szCs w:val="22"/>
              </w:rPr>
              <w:t xml:space="preserve">4 микрорайон, 54; </w:t>
            </w:r>
            <w:r w:rsidR="004807FB" w:rsidRPr="0061159F">
              <w:rPr>
                <w:rFonts w:eastAsia="Calibri"/>
                <w:sz w:val="22"/>
                <w:szCs w:val="22"/>
              </w:rPr>
              <w:t>Тюменская область, г. Тобольск</w:t>
            </w:r>
            <w:r w:rsidR="004807FB">
              <w:rPr>
                <w:rFonts w:eastAsia="Calibri"/>
                <w:sz w:val="22"/>
                <w:szCs w:val="22"/>
              </w:rPr>
              <w:t xml:space="preserve">, 8 микрорайон д. 44а; </w:t>
            </w:r>
            <w:r w:rsidR="00A47D9C">
              <w:rPr>
                <w:rStyle w:val="265pt"/>
                <w:b w:val="0"/>
                <w:sz w:val="24"/>
                <w:szCs w:val="24"/>
              </w:rPr>
              <w:t>г.Тобольск 8мкр дом 40а;</w:t>
            </w:r>
            <w:r w:rsidR="004807FB" w:rsidRPr="0061159F">
              <w:rPr>
                <w:rFonts w:eastAsia="Calibri"/>
                <w:sz w:val="22"/>
                <w:szCs w:val="22"/>
              </w:rPr>
              <w:t>Тюменская область, г. Тобольск</w:t>
            </w:r>
            <w:r w:rsidR="004807FB">
              <w:rPr>
                <w:rFonts w:eastAsia="Calibri"/>
                <w:sz w:val="22"/>
                <w:szCs w:val="22"/>
              </w:rPr>
              <w:t xml:space="preserve">, микрорайон Менделеево, д.27; </w:t>
            </w:r>
            <w:r w:rsidR="004807FB" w:rsidRPr="0061159F">
              <w:rPr>
                <w:rFonts w:eastAsia="Calibri"/>
                <w:sz w:val="22"/>
                <w:szCs w:val="22"/>
              </w:rPr>
              <w:t>Тюменская область, г. Тобольск</w:t>
            </w:r>
            <w:r w:rsidR="004807FB">
              <w:rPr>
                <w:rFonts w:eastAsia="Calibri"/>
                <w:sz w:val="22"/>
                <w:szCs w:val="22"/>
              </w:rPr>
              <w:t>, улица Ленина №23;</w:t>
            </w:r>
            <w:r w:rsidR="004807FB" w:rsidRPr="0061159F">
              <w:rPr>
                <w:rFonts w:eastAsia="Calibri"/>
                <w:sz w:val="22"/>
                <w:szCs w:val="22"/>
              </w:rPr>
              <w:t xml:space="preserve"> Тюменская область, г. Тобольск</w:t>
            </w:r>
            <w:r w:rsidR="004807FB">
              <w:rPr>
                <w:rFonts w:eastAsia="Calibri"/>
                <w:sz w:val="22"/>
                <w:szCs w:val="22"/>
              </w:rPr>
              <w:t xml:space="preserve">, улица Свердлова, №54 </w:t>
            </w:r>
          </w:p>
        </w:tc>
      </w:tr>
      <w:tr w:rsidR="00117CF3" w:rsidRPr="00FD37C2" w:rsidTr="000D6AEA">
        <w:trPr>
          <w:jc w:val="center"/>
        </w:trPr>
        <w:tc>
          <w:tcPr>
            <w:tcW w:w="817" w:type="dxa"/>
            <w:vAlign w:val="center"/>
          </w:tcPr>
          <w:p w:rsidR="00117CF3" w:rsidRPr="00FD37C2" w:rsidRDefault="001B7DDD" w:rsidP="00790EE5">
            <w:pPr>
              <w:jc w:val="center"/>
              <w:rPr>
                <w:sz w:val="22"/>
                <w:szCs w:val="22"/>
              </w:rPr>
            </w:pPr>
            <w:r>
              <w:rPr>
                <w:sz w:val="22"/>
                <w:szCs w:val="22"/>
              </w:rPr>
              <w:t>11</w:t>
            </w:r>
          </w:p>
        </w:tc>
        <w:tc>
          <w:tcPr>
            <w:tcW w:w="4182" w:type="dxa"/>
          </w:tcPr>
          <w:p w:rsidR="00117CF3" w:rsidRPr="00FD37C2" w:rsidRDefault="004807FB" w:rsidP="007A796A">
            <w:pPr>
              <w:jc w:val="both"/>
              <w:rPr>
                <w:sz w:val="22"/>
                <w:szCs w:val="22"/>
              </w:rPr>
            </w:pPr>
            <w:r>
              <w:rPr>
                <w:sz w:val="22"/>
                <w:szCs w:val="22"/>
              </w:rPr>
              <w:t>Период оказания услуг</w:t>
            </w:r>
          </w:p>
        </w:tc>
        <w:tc>
          <w:tcPr>
            <w:tcW w:w="5210" w:type="dxa"/>
          </w:tcPr>
          <w:p w:rsidR="00117CF3" w:rsidRPr="00FD37C2" w:rsidRDefault="004807FB" w:rsidP="00824234">
            <w:pPr>
              <w:rPr>
                <w:sz w:val="22"/>
                <w:szCs w:val="22"/>
              </w:rPr>
            </w:pPr>
            <w:r>
              <w:rPr>
                <w:sz w:val="22"/>
                <w:szCs w:val="22"/>
              </w:rPr>
              <w:t>С 01.01.202</w:t>
            </w:r>
            <w:r w:rsidR="00824234">
              <w:rPr>
                <w:sz w:val="22"/>
                <w:szCs w:val="22"/>
              </w:rPr>
              <w:t>2</w:t>
            </w:r>
            <w:r>
              <w:rPr>
                <w:sz w:val="22"/>
                <w:szCs w:val="22"/>
              </w:rPr>
              <w:t xml:space="preserve"> по 31.12.202</w:t>
            </w:r>
            <w:r w:rsidR="00824234">
              <w:rPr>
                <w:sz w:val="22"/>
                <w:szCs w:val="22"/>
              </w:rPr>
              <w:t>2</w:t>
            </w:r>
          </w:p>
        </w:tc>
      </w:tr>
      <w:tr w:rsidR="007B762E" w:rsidRPr="00FD37C2" w:rsidTr="000D6AEA">
        <w:trPr>
          <w:jc w:val="center"/>
        </w:trPr>
        <w:tc>
          <w:tcPr>
            <w:tcW w:w="817" w:type="dxa"/>
            <w:vAlign w:val="center"/>
          </w:tcPr>
          <w:p w:rsidR="007B762E" w:rsidRPr="00FD37C2" w:rsidRDefault="001B7DDD" w:rsidP="00790EE5">
            <w:pPr>
              <w:jc w:val="center"/>
              <w:rPr>
                <w:sz w:val="22"/>
                <w:szCs w:val="22"/>
              </w:rPr>
            </w:pPr>
            <w:r>
              <w:rPr>
                <w:sz w:val="22"/>
                <w:szCs w:val="22"/>
              </w:rPr>
              <w:t>12</w:t>
            </w:r>
          </w:p>
        </w:tc>
        <w:tc>
          <w:tcPr>
            <w:tcW w:w="4182" w:type="dxa"/>
          </w:tcPr>
          <w:p w:rsidR="007B762E" w:rsidRPr="00FD37C2" w:rsidRDefault="007B762E" w:rsidP="00872CBF">
            <w:pPr>
              <w:jc w:val="both"/>
              <w:rPr>
                <w:sz w:val="22"/>
                <w:szCs w:val="22"/>
              </w:rPr>
            </w:pPr>
            <w:r w:rsidRPr="00FD37C2">
              <w:rPr>
                <w:sz w:val="22"/>
                <w:szCs w:val="22"/>
              </w:rPr>
              <w:t>Срок, место и порядок предоставления документации о закупке</w:t>
            </w:r>
          </w:p>
        </w:tc>
        <w:tc>
          <w:tcPr>
            <w:tcW w:w="5210" w:type="dxa"/>
          </w:tcPr>
          <w:p w:rsidR="007B762E" w:rsidRPr="00FD37C2" w:rsidRDefault="008C5C95" w:rsidP="00C41283">
            <w:pPr>
              <w:rPr>
                <w:sz w:val="22"/>
                <w:szCs w:val="22"/>
              </w:rPr>
            </w:pPr>
            <w:r w:rsidRPr="00FD37C2">
              <w:rPr>
                <w:sz w:val="22"/>
                <w:szCs w:val="22"/>
              </w:rPr>
              <w:t xml:space="preserve">Закупка у единственного </w:t>
            </w:r>
            <w:r w:rsidR="00C41283">
              <w:rPr>
                <w:sz w:val="22"/>
                <w:szCs w:val="22"/>
              </w:rPr>
              <w:t>Поставщика</w:t>
            </w:r>
          </w:p>
        </w:tc>
      </w:tr>
      <w:tr w:rsidR="007B762E" w:rsidRPr="00FD37C2" w:rsidTr="000D6AEA">
        <w:trPr>
          <w:jc w:val="center"/>
        </w:trPr>
        <w:tc>
          <w:tcPr>
            <w:tcW w:w="817" w:type="dxa"/>
            <w:vAlign w:val="center"/>
          </w:tcPr>
          <w:p w:rsidR="007B762E" w:rsidRPr="00FD37C2" w:rsidRDefault="001B7DDD" w:rsidP="00790EE5">
            <w:pPr>
              <w:jc w:val="center"/>
              <w:rPr>
                <w:sz w:val="22"/>
                <w:szCs w:val="22"/>
              </w:rPr>
            </w:pPr>
            <w:r>
              <w:rPr>
                <w:sz w:val="22"/>
                <w:szCs w:val="22"/>
              </w:rPr>
              <w:t>13</w:t>
            </w:r>
          </w:p>
        </w:tc>
        <w:tc>
          <w:tcPr>
            <w:tcW w:w="4182" w:type="dxa"/>
          </w:tcPr>
          <w:p w:rsidR="007B762E" w:rsidRPr="00FD37C2" w:rsidRDefault="007B762E" w:rsidP="00872CBF">
            <w:pPr>
              <w:jc w:val="both"/>
              <w:rPr>
                <w:sz w:val="22"/>
                <w:szCs w:val="22"/>
              </w:rPr>
            </w:pPr>
            <w:r w:rsidRPr="00FD37C2">
              <w:rPr>
                <w:sz w:val="22"/>
                <w:szCs w:val="22"/>
              </w:rPr>
              <w:t>Место и дата рассмотрения предложений участников закупки и подведения итогов Закупки</w:t>
            </w:r>
          </w:p>
        </w:tc>
        <w:tc>
          <w:tcPr>
            <w:tcW w:w="5210" w:type="dxa"/>
          </w:tcPr>
          <w:p w:rsidR="007B762E" w:rsidRPr="00FD37C2" w:rsidRDefault="008C5C95" w:rsidP="00C41283">
            <w:pPr>
              <w:rPr>
                <w:sz w:val="22"/>
                <w:szCs w:val="22"/>
              </w:rPr>
            </w:pPr>
            <w:r w:rsidRPr="00FD37C2">
              <w:rPr>
                <w:sz w:val="22"/>
                <w:szCs w:val="22"/>
              </w:rPr>
              <w:t xml:space="preserve">Закупка у единственного </w:t>
            </w:r>
            <w:r w:rsidR="00C41283">
              <w:rPr>
                <w:sz w:val="22"/>
                <w:szCs w:val="22"/>
              </w:rPr>
              <w:t>Поставщика</w:t>
            </w:r>
          </w:p>
        </w:tc>
      </w:tr>
      <w:tr w:rsidR="0059177F" w:rsidRPr="00FD37C2" w:rsidTr="00C96760">
        <w:trPr>
          <w:jc w:val="center"/>
        </w:trPr>
        <w:tc>
          <w:tcPr>
            <w:tcW w:w="10209" w:type="dxa"/>
            <w:gridSpan w:val="3"/>
            <w:vAlign w:val="center"/>
          </w:tcPr>
          <w:p w:rsidR="0059177F" w:rsidRPr="00FD37C2" w:rsidRDefault="0059177F" w:rsidP="00C41283">
            <w:pPr>
              <w:pStyle w:val="a5"/>
              <w:ind w:left="0"/>
              <w:jc w:val="center"/>
              <w:rPr>
                <w:sz w:val="22"/>
                <w:szCs w:val="22"/>
              </w:rPr>
            </w:pPr>
            <w:r w:rsidRPr="00FD37C2">
              <w:rPr>
                <w:b/>
                <w:sz w:val="22"/>
                <w:szCs w:val="22"/>
              </w:rPr>
              <w:t xml:space="preserve">Настоящее извещение о закупке у единственного </w:t>
            </w:r>
            <w:r w:rsidR="00C41283">
              <w:rPr>
                <w:b/>
                <w:sz w:val="22"/>
                <w:szCs w:val="22"/>
              </w:rPr>
              <w:t>Поставщика</w:t>
            </w:r>
            <w:r w:rsidRPr="00FD37C2">
              <w:rPr>
                <w:b/>
                <w:sz w:val="22"/>
                <w:szCs w:val="22"/>
              </w:rPr>
              <w:t xml:space="preserve"> (исполнителя, подрядчика) носит уведомительный характер и не предполагает при его размещении в ЕИС подачу со стороны участников закупки каких – либо заявок, документов, сведений и запросов на разъяснения.</w:t>
            </w:r>
          </w:p>
        </w:tc>
      </w:tr>
    </w:tbl>
    <w:p w:rsidR="00942197" w:rsidRPr="00FD37C2" w:rsidRDefault="00942197" w:rsidP="00DD66D7">
      <w:pPr>
        <w:jc w:val="both"/>
        <w:rPr>
          <w:sz w:val="22"/>
          <w:szCs w:val="22"/>
        </w:rPr>
      </w:pPr>
    </w:p>
    <w:p w:rsidR="00117CF3" w:rsidRDefault="00117CF3" w:rsidP="00DD66D7">
      <w:pPr>
        <w:jc w:val="both"/>
        <w:rPr>
          <w:sz w:val="22"/>
          <w:szCs w:val="22"/>
        </w:rPr>
      </w:pPr>
      <w:r w:rsidRPr="00FD37C2">
        <w:rPr>
          <w:sz w:val="22"/>
          <w:szCs w:val="22"/>
        </w:rPr>
        <w:t>Приложение:</w:t>
      </w:r>
    </w:p>
    <w:p w:rsidR="00A47D9C" w:rsidRPr="00A47D9C" w:rsidRDefault="00A47D9C" w:rsidP="00A47D9C">
      <w:pPr>
        <w:shd w:val="clear" w:color="auto" w:fill="FFFFFF"/>
        <w:tabs>
          <w:tab w:val="left" w:leader="underscore" w:pos="6413"/>
        </w:tabs>
        <w:jc w:val="both"/>
        <w:rPr>
          <w:sz w:val="24"/>
          <w:szCs w:val="24"/>
        </w:rPr>
      </w:pPr>
      <w:r w:rsidRPr="00A47D9C">
        <w:rPr>
          <w:sz w:val="24"/>
          <w:szCs w:val="24"/>
        </w:rPr>
        <w:t>1. Обоснование НМЦД</w:t>
      </w:r>
    </w:p>
    <w:p w:rsidR="004807FB" w:rsidRDefault="00A47D9C" w:rsidP="00A47D9C">
      <w:pPr>
        <w:pStyle w:val="a5"/>
        <w:ind w:left="0"/>
        <w:jc w:val="both"/>
        <w:rPr>
          <w:sz w:val="22"/>
          <w:szCs w:val="22"/>
        </w:rPr>
      </w:pPr>
      <w:r>
        <w:rPr>
          <w:sz w:val="22"/>
          <w:szCs w:val="22"/>
        </w:rPr>
        <w:t xml:space="preserve">2. </w:t>
      </w:r>
      <w:r w:rsidR="0083560D" w:rsidRPr="004807FB">
        <w:rPr>
          <w:sz w:val="22"/>
          <w:szCs w:val="22"/>
        </w:rPr>
        <w:t>Приложение № 1 «Проект Договора»</w:t>
      </w:r>
    </w:p>
    <w:p w:rsidR="0083560D" w:rsidRDefault="0083560D" w:rsidP="00A47D9C">
      <w:pPr>
        <w:pStyle w:val="a5"/>
        <w:ind w:left="0"/>
        <w:jc w:val="both"/>
        <w:rPr>
          <w:sz w:val="22"/>
          <w:szCs w:val="22"/>
        </w:rPr>
      </w:pPr>
    </w:p>
    <w:p w:rsidR="0083560D" w:rsidRDefault="0083560D" w:rsidP="0083560D">
      <w:pPr>
        <w:pStyle w:val="a5"/>
        <w:jc w:val="both"/>
        <w:rPr>
          <w:sz w:val="22"/>
          <w:szCs w:val="22"/>
        </w:rPr>
      </w:pPr>
    </w:p>
    <w:p w:rsidR="00F72C66" w:rsidRDefault="00F72C66" w:rsidP="0083560D">
      <w:pPr>
        <w:pStyle w:val="11"/>
        <w:jc w:val="right"/>
      </w:pPr>
    </w:p>
    <w:p w:rsidR="00A47D9C" w:rsidRDefault="00A47D9C" w:rsidP="0083560D">
      <w:pPr>
        <w:pStyle w:val="11"/>
        <w:jc w:val="right"/>
      </w:pPr>
    </w:p>
    <w:p w:rsidR="00A47D9C" w:rsidRDefault="00A47D9C" w:rsidP="0083560D">
      <w:pPr>
        <w:pStyle w:val="11"/>
        <w:jc w:val="right"/>
      </w:pPr>
    </w:p>
    <w:p w:rsidR="00A47D9C" w:rsidRDefault="00A47D9C" w:rsidP="0083560D">
      <w:pPr>
        <w:pStyle w:val="11"/>
        <w:jc w:val="right"/>
      </w:pPr>
    </w:p>
    <w:p w:rsidR="00A47D9C" w:rsidRDefault="00A47D9C" w:rsidP="00A47D9C">
      <w:pPr>
        <w:shd w:val="clear" w:color="auto" w:fill="FFFFFF"/>
        <w:tabs>
          <w:tab w:val="left" w:leader="underscore" w:pos="6413"/>
        </w:tabs>
        <w:jc w:val="both"/>
        <w:rPr>
          <w:b/>
          <w:sz w:val="24"/>
          <w:szCs w:val="24"/>
        </w:rPr>
      </w:pPr>
      <w:r>
        <w:rPr>
          <w:b/>
          <w:sz w:val="24"/>
          <w:szCs w:val="24"/>
        </w:rPr>
        <w:lastRenderedPageBreak/>
        <w:t>Обоснование НМЦД</w:t>
      </w:r>
    </w:p>
    <w:p w:rsidR="00A47D9C" w:rsidRDefault="00A47D9C" w:rsidP="00A47D9C">
      <w:pPr>
        <w:shd w:val="clear" w:color="auto" w:fill="FFFFFF"/>
        <w:tabs>
          <w:tab w:val="left" w:leader="underscore" w:pos="6413"/>
        </w:tabs>
        <w:jc w:val="both"/>
        <w:rPr>
          <w:b/>
          <w:sz w:val="24"/>
          <w:szCs w:val="24"/>
        </w:rPr>
      </w:pPr>
    </w:p>
    <w:p w:rsidR="00A47D9C" w:rsidRDefault="00A47D9C" w:rsidP="00A47D9C">
      <w:pPr>
        <w:shd w:val="clear" w:color="auto" w:fill="FFFFFF"/>
        <w:tabs>
          <w:tab w:val="left" w:leader="underscore" w:pos="6413"/>
        </w:tabs>
        <w:jc w:val="both"/>
        <w:rPr>
          <w:b/>
          <w:sz w:val="24"/>
          <w:szCs w:val="24"/>
        </w:rPr>
      </w:pPr>
      <w:r w:rsidRPr="00074584">
        <w:rPr>
          <w:b/>
          <w:sz w:val="24"/>
          <w:szCs w:val="24"/>
        </w:rPr>
        <w:t xml:space="preserve">Предмет договора: </w:t>
      </w:r>
    </w:p>
    <w:p w:rsidR="00A47D9C" w:rsidRDefault="00A47D9C" w:rsidP="00A47D9C">
      <w:pPr>
        <w:shd w:val="clear" w:color="auto" w:fill="FFFFFF"/>
        <w:tabs>
          <w:tab w:val="left" w:leader="underscore" w:pos="6413"/>
        </w:tabs>
        <w:jc w:val="both"/>
        <w:rPr>
          <w:color w:val="000000"/>
          <w:sz w:val="24"/>
          <w:szCs w:val="24"/>
          <w:lang w:bidi="ru-RU"/>
        </w:rPr>
      </w:pPr>
      <w:r>
        <w:rPr>
          <w:color w:val="000000"/>
          <w:sz w:val="24"/>
          <w:szCs w:val="24"/>
          <w:lang w:bidi="ru-RU"/>
        </w:rPr>
        <w:t>Поставка тепловой энергии</w:t>
      </w:r>
    </w:p>
    <w:p w:rsidR="00A47D9C" w:rsidRPr="00074584" w:rsidRDefault="00A47D9C" w:rsidP="00A47D9C">
      <w:pPr>
        <w:shd w:val="clear" w:color="auto" w:fill="FFFFFF"/>
        <w:tabs>
          <w:tab w:val="left" w:leader="underscore" w:pos="6413"/>
        </w:tabs>
        <w:jc w:val="both"/>
        <w:rPr>
          <w:b/>
          <w:sz w:val="24"/>
          <w:szCs w:val="24"/>
        </w:rPr>
      </w:pPr>
    </w:p>
    <w:p w:rsidR="00A47D9C" w:rsidRPr="006634D5" w:rsidRDefault="00A47D9C" w:rsidP="00A47D9C">
      <w:pPr>
        <w:spacing w:after="120"/>
        <w:jc w:val="both"/>
        <w:rPr>
          <w:bCs/>
          <w:sz w:val="24"/>
          <w:szCs w:val="24"/>
        </w:rPr>
      </w:pPr>
      <w:r w:rsidRPr="006634D5">
        <w:rPr>
          <w:b/>
          <w:sz w:val="24"/>
          <w:szCs w:val="24"/>
        </w:rPr>
        <w:t>Тарифный метод:</w:t>
      </w:r>
      <w:r w:rsidRPr="006634D5">
        <w:rPr>
          <w:sz w:val="24"/>
          <w:szCs w:val="24"/>
        </w:rPr>
        <w:t xml:space="preserve"> по тарифам, установленным уполномоченным органом государственного регулирования цен и тарифов.</w:t>
      </w:r>
    </w:p>
    <w:p w:rsidR="007626A2" w:rsidRDefault="007626A2" w:rsidP="007626A2">
      <w:pPr>
        <w:jc w:val="right"/>
      </w:pPr>
    </w:p>
    <w:p w:rsidR="007626A2" w:rsidRDefault="007626A2" w:rsidP="007626A2">
      <w:pPr>
        <w:jc w:val="right"/>
      </w:pPr>
    </w:p>
    <w:p w:rsidR="007626A2" w:rsidRDefault="007626A2" w:rsidP="007626A2">
      <w:pPr>
        <w:jc w:val="right"/>
      </w:pPr>
      <w:r w:rsidRPr="004B4D68">
        <w:t>Приложение: проект Договора</w:t>
      </w:r>
    </w:p>
    <w:p w:rsidR="007626A2" w:rsidRPr="004E6A7C" w:rsidRDefault="007626A2" w:rsidP="007626A2">
      <w:pPr>
        <w:pStyle w:val="ae"/>
        <w:jc w:val="center"/>
        <w:rPr>
          <w:b/>
          <w:sz w:val="18"/>
          <w:szCs w:val="18"/>
        </w:rPr>
      </w:pPr>
      <w:r>
        <w:rPr>
          <w:b/>
          <w:sz w:val="18"/>
          <w:szCs w:val="18"/>
        </w:rPr>
        <w:t>Д</w:t>
      </w:r>
      <w:r w:rsidRPr="004E6A7C">
        <w:rPr>
          <w:b/>
          <w:sz w:val="18"/>
          <w:szCs w:val="18"/>
        </w:rPr>
        <w:t>ОГОВОР</w:t>
      </w:r>
    </w:p>
    <w:p w:rsidR="007626A2" w:rsidRDefault="007626A2" w:rsidP="007626A2">
      <w:pPr>
        <w:pStyle w:val="ae"/>
        <w:jc w:val="center"/>
        <w:rPr>
          <w:b/>
          <w:sz w:val="18"/>
          <w:szCs w:val="18"/>
        </w:rPr>
      </w:pPr>
      <w:r>
        <w:rPr>
          <w:b/>
          <w:sz w:val="18"/>
          <w:szCs w:val="18"/>
        </w:rPr>
        <w:t>холодного водоснабжения и</w:t>
      </w:r>
      <w:r w:rsidRPr="004E6A7C">
        <w:rPr>
          <w:b/>
          <w:sz w:val="18"/>
          <w:szCs w:val="18"/>
        </w:rPr>
        <w:t xml:space="preserve"> водоотведения </w:t>
      </w:r>
    </w:p>
    <w:p w:rsidR="007626A2" w:rsidRDefault="007626A2" w:rsidP="007626A2">
      <w:pPr>
        <w:pStyle w:val="ae"/>
        <w:jc w:val="center"/>
        <w:rPr>
          <w:b/>
          <w:sz w:val="18"/>
          <w:szCs w:val="18"/>
        </w:rPr>
      </w:pPr>
    </w:p>
    <w:p w:rsidR="007626A2" w:rsidRDefault="007626A2" w:rsidP="007626A2">
      <w:pPr>
        <w:pStyle w:val="ae"/>
        <w:tabs>
          <w:tab w:val="right" w:pos="9638"/>
        </w:tabs>
        <w:jc w:val="both"/>
        <w:rPr>
          <w:sz w:val="18"/>
          <w:szCs w:val="18"/>
        </w:rPr>
      </w:pPr>
      <w:r>
        <w:rPr>
          <w:sz w:val="18"/>
          <w:szCs w:val="18"/>
        </w:rPr>
        <w:t>г. _____________</w:t>
      </w:r>
      <w:r>
        <w:rPr>
          <w:sz w:val="18"/>
          <w:szCs w:val="18"/>
        </w:rPr>
        <w:tab/>
        <w:t>«_____»__________20___г.</w:t>
      </w:r>
    </w:p>
    <w:p w:rsidR="007626A2" w:rsidRDefault="007626A2" w:rsidP="007626A2">
      <w:pPr>
        <w:pStyle w:val="ae"/>
        <w:jc w:val="both"/>
        <w:rPr>
          <w:sz w:val="18"/>
          <w:szCs w:val="18"/>
        </w:rPr>
      </w:pPr>
    </w:p>
    <w:p w:rsidR="007626A2" w:rsidRPr="00D96EC0" w:rsidRDefault="007626A2" w:rsidP="007626A2">
      <w:pPr>
        <w:ind w:firstLine="567"/>
        <w:jc w:val="both"/>
        <w:rPr>
          <w:sz w:val="18"/>
          <w:szCs w:val="18"/>
        </w:rPr>
      </w:pPr>
      <w:r>
        <w:rPr>
          <w:b/>
          <w:sz w:val="18"/>
          <w:szCs w:val="18"/>
        </w:rPr>
        <w:t>_____________________________________________________________________</w:t>
      </w:r>
      <w:r w:rsidRPr="002F5452">
        <w:rPr>
          <w:sz w:val="18"/>
          <w:szCs w:val="18"/>
        </w:rPr>
        <w:t xml:space="preserve"> в лице</w:t>
      </w:r>
      <w:r w:rsidRPr="002F5452">
        <w:rPr>
          <w:b/>
          <w:sz w:val="18"/>
          <w:szCs w:val="18"/>
        </w:rPr>
        <w:t xml:space="preserve"> «</w:t>
      </w:r>
      <w:r>
        <w:rPr>
          <w:b/>
          <w:sz w:val="18"/>
          <w:szCs w:val="18"/>
        </w:rPr>
        <w:t>_______________________________________________________________________</w:t>
      </w:r>
      <w:r w:rsidRPr="002F5452">
        <w:rPr>
          <w:b/>
          <w:sz w:val="18"/>
          <w:szCs w:val="18"/>
        </w:rPr>
        <w:t xml:space="preserve">, </w:t>
      </w:r>
      <w:r w:rsidRPr="002F5452">
        <w:rPr>
          <w:sz w:val="18"/>
          <w:szCs w:val="18"/>
        </w:rPr>
        <w:t xml:space="preserve">именуемое в дальнейшем «Организация ВКХ», </w:t>
      </w:r>
      <w:r w:rsidRPr="00D96EC0">
        <w:rPr>
          <w:sz w:val="18"/>
          <w:szCs w:val="18"/>
        </w:rPr>
        <w:t xml:space="preserve">в лице </w:t>
      </w:r>
      <w:r>
        <w:rPr>
          <w:sz w:val="18"/>
          <w:szCs w:val="18"/>
        </w:rPr>
        <w:t>_____________</w:t>
      </w:r>
      <w:r w:rsidRPr="00D96EC0">
        <w:rPr>
          <w:sz w:val="18"/>
          <w:szCs w:val="18"/>
        </w:rPr>
        <w:t>, действующе</w:t>
      </w:r>
      <w:r>
        <w:rPr>
          <w:sz w:val="18"/>
          <w:szCs w:val="18"/>
        </w:rPr>
        <w:t xml:space="preserve">й </w:t>
      </w:r>
      <w:r w:rsidRPr="00D96EC0">
        <w:rPr>
          <w:sz w:val="18"/>
          <w:szCs w:val="18"/>
        </w:rPr>
        <w:t xml:space="preserve"> на </w:t>
      </w:r>
      <w:r>
        <w:rPr>
          <w:sz w:val="18"/>
          <w:szCs w:val="18"/>
        </w:rPr>
        <w:t xml:space="preserve">основании доверенности №_______ от __________ </w:t>
      </w:r>
      <w:r w:rsidRPr="00D96EC0">
        <w:rPr>
          <w:sz w:val="18"/>
          <w:szCs w:val="18"/>
        </w:rPr>
        <w:t>, с одной стороны,</w:t>
      </w:r>
      <w:r>
        <w:rPr>
          <w:sz w:val="18"/>
          <w:szCs w:val="18"/>
        </w:rPr>
        <w:t xml:space="preserve"> и </w:t>
      </w:r>
    </w:p>
    <w:p w:rsidR="007626A2" w:rsidRPr="00D96EC0" w:rsidRDefault="007626A2" w:rsidP="007626A2">
      <w:pPr>
        <w:pBdr>
          <w:bottom w:val="single" w:sz="4" w:space="1" w:color="auto"/>
        </w:pBdr>
        <w:jc w:val="both"/>
        <w:rPr>
          <w:sz w:val="18"/>
          <w:szCs w:val="18"/>
        </w:rPr>
      </w:pPr>
    </w:p>
    <w:p w:rsidR="007626A2" w:rsidRPr="0049293C" w:rsidRDefault="007626A2" w:rsidP="007626A2">
      <w:pPr>
        <w:jc w:val="center"/>
        <w:rPr>
          <w:i/>
          <w:sz w:val="16"/>
          <w:szCs w:val="16"/>
        </w:rPr>
      </w:pPr>
      <w:r w:rsidRPr="0049293C">
        <w:rPr>
          <w:i/>
          <w:sz w:val="16"/>
          <w:szCs w:val="16"/>
        </w:rPr>
        <w:t>(организационно-правовая форма, наименование)</w:t>
      </w:r>
    </w:p>
    <w:p w:rsidR="007626A2" w:rsidRPr="00D96EC0" w:rsidRDefault="007626A2" w:rsidP="007626A2">
      <w:pPr>
        <w:tabs>
          <w:tab w:val="right" w:pos="9639"/>
        </w:tabs>
        <w:jc w:val="both"/>
        <w:rPr>
          <w:sz w:val="18"/>
          <w:szCs w:val="18"/>
        </w:rPr>
      </w:pPr>
      <w:r w:rsidRPr="00D96EC0">
        <w:rPr>
          <w:sz w:val="18"/>
          <w:szCs w:val="18"/>
        </w:rPr>
        <w:t xml:space="preserve">именуемое в дальнейшем "Абонент", в лице </w:t>
      </w:r>
      <w:r w:rsidRPr="00D96EC0">
        <w:rPr>
          <w:sz w:val="18"/>
          <w:szCs w:val="18"/>
          <w:u w:val="single"/>
        </w:rPr>
        <w:tab/>
      </w:r>
      <w:r w:rsidRPr="00D96EC0">
        <w:rPr>
          <w:sz w:val="18"/>
          <w:szCs w:val="18"/>
        </w:rPr>
        <w:t>,</w:t>
      </w:r>
    </w:p>
    <w:p w:rsidR="007626A2" w:rsidRPr="0049293C" w:rsidRDefault="007626A2" w:rsidP="007626A2">
      <w:pPr>
        <w:ind w:left="3827"/>
        <w:jc w:val="center"/>
        <w:rPr>
          <w:i/>
          <w:sz w:val="16"/>
          <w:szCs w:val="16"/>
        </w:rPr>
      </w:pPr>
      <w:r w:rsidRPr="0049293C">
        <w:rPr>
          <w:i/>
          <w:sz w:val="16"/>
          <w:szCs w:val="16"/>
        </w:rPr>
        <w:t>(наименование должности, фамилия, имя, отчество)</w:t>
      </w:r>
    </w:p>
    <w:p w:rsidR="007626A2" w:rsidRPr="00D96EC0" w:rsidRDefault="007626A2" w:rsidP="007626A2">
      <w:pPr>
        <w:tabs>
          <w:tab w:val="right" w:pos="9639"/>
        </w:tabs>
        <w:jc w:val="both"/>
        <w:rPr>
          <w:sz w:val="18"/>
          <w:szCs w:val="18"/>
        </w:rPr>
      </w:pPr>
      <w:r w:rsidRPr="00D96EC0">
        <w:rPr>
          <w:sz w:val="18"/>
          <w:szCs w:val="18"/>
        </w:rPr>
        <w:t xml:space="preserve">действующего на основании </w:t>
      </w:r>
      <w:r w:rsidRPr="00D96EC0">
        <w:rPr>
          <w:sz w:val="18"/>
          <w:szCs w:val="18"/>
          <w:u w:val="single"/>
        </w:rPr>
        <w:tab/>
      </w:r>
      <w:r w:rsidRPr="00D96EC0">
        <w:rPr>
          <w:sz w:val="18"/>
          <w:szCs w:val="18"/>
        </w:rPr>
        <w:t>,</w:t>
      </w:r>
    </w:p>
    <w:p w:rsidR="007626A2" w:rsidRPr="0049293C" w:rsidRDefault="007626A2" w:rsidP="007626A2">
      <w:pPr>
        <w:ind w:left="2552"/>
        <w:jc w:val="center"/>
        <w:rPr>
          <w:i/>
          <w:sz w:val="16"/>
          <w:szCs w:val="16"/>
        </w:rPr>
      </w:pPr>
      <w:r w:rsidRPr="0049293C">
        <w:rPr>
          <w:i/>
          <w:sz w:val="16"/>
          <w:szCs w:val="16"/>
        </w:rPr>
        <w:t>(положение, устав, доверенность – указать нужное)</w:t>
      </w:r>
    </w:p>
    <w:p w:rsidR="007626A2" w:rsidRPr="00D96EC0" w:rsidRDefault="007626A2" w:rsidP="007626A2">
      <w:pPr>
        <w:jc w:val="both"/>
        <w:rPr>
          <w:sz w:val="18"/>
          <w:szCs w:val="18"/>
        </w:rPr>
      </w:pPr>
      <w:r w:rsidRPr="00D96EC0">
        <w:rPr>
          <w:sz w:val="18"/>
          <w:szCs w:val="18"/>
        </w:rPr>
        <w:t xml:space="preserve">с другой стороны, </w:t>
      </w:r>
      <w:r w:rsidRPr="00D96EC0">
        <w:rPr>
          <w:rFonts w:cs="Courier New"/>
          <w:color w:val="000000"/>
          <w:sz w:val="18"/>
          <w:szCs w:val="18"/>
        </w:rPr>
        <w:t xml:space="preserve">именуемые в дальнейшем "Стороны", </w:t>
      </w:r>
      <w:r w:rsidRPr="00D96EC0">
        <w:rPr>
          <w:sz w:val="18"/>
          <w:szCs w:val="18"/>
        </w:rPr>
        <w:t>заключили настоящий договор о нижеследующем:</w:t>
      </w:r>
    </w:p>
    <w:p w:rsidR="007626A2" w:rsidRDefault="007626A2" w:rsidP="007626A2">
      <w:pPr>
        <w:pStyle w:val="ae"/>
        <w:ind w:firstLine="284"/>
        <w:jc w:val="both"/>
        <w:rPr>
          <w:sz w:val="18"/>
          <w:szCs w:val="18"/>
        </w:rPr>
      </w:pPr>
    </w:p>
    <w:p w:rsidR="007626A2" w:rsidRDefault="007626A2" w:rsidP="007626A2">
      <w:pPr>
        <w:pStyle w:val="ae"/>
        <w:ind w:firstLine="284"/>
        <w:jc w:val="center"/>
        <w:rPr>
          <w:sz w:val="18"/>
          <w:szCs w:val="18"/>
        </w:rPr>
      </w:pPr>
      <w:r w:rsidRPr="004E6A7C">
        <w:rPr>
          <w:sz w:val="18"/>
          <w:szCs w:val="18"/>
        </w:rPr>
        <w:t>1.</w:t>
      </w:r>
      <w:r>
        <w:rPr>
          <w:sz w:val="18"/>
          <w:szCs w:val="18"/>
        </w:rPr>
        <w:t xml:space="preserve"> ПРЕДМЕТ ДОГОВОРА</w:t>
      </w:r>
    </w:p>
    <w:p w:rsidR="007626A2" w:rsidRDefault="007626A2" w:rsidP="007626A2">
      <w:pPr>
        <w:pStyle w:val="ae"/>
        <w:ind w:firstLine="284"/>
        <w:jc w:val="both"/>
        <w:rPr>
          <w:sz w:val="18"/>
          <w:szCs w:val="18"/>
        </w:rPr>
      </w:pPr>
      <w:r>
        <w:rPr>
          <w:sz w:val="18"/>
          <w:szCs w:val="18"/>
        </w:rPr>
        <w:t>1.1. По настоящему договору Организация ВКХ, осуществляющая холодное водоснабжение и водоотведение, обязуется подавать Абоненту через присоединенную водопроводную сеть из централизованных систем холодного водоснабжения</w:t>
      </w:r>
      <w:r w:rsidRPr="0023258F">
        <w:rPr>
          <w:sz w:val="18"/>
          <w:szCs w:val="18"/>
        </w:rPr>
        <w:t xml:space="preserve"> </w:t>
      </w:r>
      <w:r>
        <w:rPr>
          <w:sz w:val="18"/>
          <w:szCs w:val="18"/>
        </w:rPr>
        <w:t>холодную (питьевую) воду. Абонент обязуется оплачивать холодную (питьевую) воду (далее – холодную воду), установленного качества в объеме определенном настоящим договором. Организация ВКХ обязуется осуществлять прием сточных вод Абонента от канализационного выпуска в централизованную систему водоотведения и обеспечивать их транспортировку, очистку и сброс в водный объект, а Абонент обязуется соблюдать режим водоотведения, нормативы по объему и составу отводимых в централизованную систему водоотведения сточных вод, нормативы допустимых сбросов (в случаях, когда такие нормативы установлены в соответствии с законодательством Российской Федерации), требования к составу и свойствам сточных вод, установленные в целях предотвращения негативного воздействия на работу централизованных систем водоотведения, оплачивать водоотведение и принятую холодную воду в сроки, порядке и размере, которые предусмотрены настоящим договором режим потребления холодной воды, а также обеспечивать безопасность эксплуатации находящихся в его ведении водопроводных и канализационных сетей и исправность используемых им приборов учета.</w:t>
      </w:r>
    </w:p>
    <w:p w:rsidR="007626A2" w:rsidRPr="00163EEA" w:rsidRDefault="007626A2" w:rsidP="007626A2">
      <w:pPr>
        <w:pStyle w:val="ae"/>
        <w:ind w:firstLine="284"/>
        <w:jc w:val="both"/>
        <w:rPr>
          <w:sz w:val="18"/>
          <w:szCs w:val="18"/>
        </w:rPr>
      </w:pPr>
      <w:r w:rsidRPr="00163EEA">
        <w:rPr>
          <w:sz w:val="18"/>
          <w:szCs w:val="18"/>
        </w:rPr>
        <w:t>Перечень объектов : (наименование , адрес) :</w:t>
      </w:r>
    </w:p>
    <w:p w:rsidR="007626A2" w:rsidRPr="00163EEA" w:rsidRDefault="007626A2" w:rsidP="007626A2">
      <w:pPr>
        <w:pStyle w:val="ae"/>
        <w:ind w:firstLine="284"/>
        <w:jc w:val="both"/>
        <w:rPr>
          <w:sz w:val="18"/>
          <w:szCs w:val="18"/>
        </w:rPr>
      </w:pPr>
      <w:r>
        <w:rPr>
          <w:sz w:val="18"/>
          <w:szCs w:val="18"/>
        </w:rPr>
        <w:t xml:space="preserve">1.2. Граница раздела балансовой принадлежности  и </w:t>
      </w:r>
      <w:r w:rsidRPr="00163EEA">
        <w:rPr>
          <w:sz w:val="18"/>
          <w:szCs w:val="18"/>
        </w:rPr>
        <w:t>эксплуатационной ответственности по водопроводным и канализационным сетям Абонента и Организации ВКХ определяется в акте о разграничении балансовой принадлежности и эксплуатационной  ответственности  (Приложение №1).</w:t>
      </w:r>
    </w:p>
    <w:p w:rsidR="007626A2" w:rsidRDefault="007626A2" w:rsidP="007626A2">
      <w:pPr>
        <w:pStyle w:val="ae"/>
        <w:ind w:firstLine="284"/>
        <w:jc w:val="both"/>
        <w:rPr>
          <w:sz w:val="18"/>
          <w:szCs w:val="18"/>
        </w:rPr>
      </w:pPr>
      <w:r>
        <w:rPr>
          <w:sz w:val="18"/>
          <w:szCs w:val="18"/>
        </w:rPr>
        <w:t>1.3. Местом исполнения обязательств по договору является ___________________________________________________</w:t>
      </w:r>
    </w:p>
    <w:p w:rsidR="007626A2" w:rsidRDefault="007626A2" w:rsidP="007626A2">
      <w:pPr>
        <w:pStyle w:val="ae"/>
        <w:jc w:val="both"/>
        <w:rPr>
          <w:sz w:val="18"/>
          <w:szCs w:val="18"/>
        </w:rPr>
      </w:pPr>
      <w:r>
        <w:rPr>
          <w:sz w:val="18"/>
          <w:szCs w:val="18"/>
        </w:rPr>
        <w:t>____________________________________________________________________________________________________.</w:t>
      </w:r>
    </w:p>
    <w:p w:rsidR="007626A2" w:rsidRPr="000A3C80" w:rsidRDefault="007626A2" w:rsidP="007626A2">
      <w:pPr>
        <w:pStyle w:val="ae"/>
        <w:jc w:val="center"/>
        <w:rPr>
          <w:i/>
          <w:sz w:val="16"/>
          <w:szCs w:val="16"/>
        </w:rPr>
      </w:pPr>
      <w:r w:rsidRPr="000A3C80">
        <w:rPr>
          <w:i/>
          <w:sz w:val="16"/>
          <w:szCs w:val="16"/>
        </w:rPr>
        <w:t>(указать место на водопроводных и канализационных сетях)</w:t>
      </w:r>
    </w:p>
    <w:p w:rsidR="007626A2" w:rsidRDefault="007626A2" w:rsidP="007626A2">
      <w:pPr>
        <w:pStyle w:val="ae"/>
        <w:ind w:firstLine="284"/>
        <w:jc w:val="both"/>
        <w:rPr>
          <w:sz w:val="18"/>
          <w:szCs w:val="18"/>
        </w:rPr>
      </w:pPr>
      <w:r>
        <w:rPr>
          <w:sz w:val="18"/>
          <w:szCs w:val="18"/>
        </w:rPr>
        <w:t>1.4. При исполнении настоящего договора стороны руководствуются следующими нормативными актами:</w:t>
      </w:r>
    </w:p>
    <w:p w:rsidR="007626A2" w:rsidRDefault="007626A2" w:rsidP="007626A2">
      <w:pPr>
        <w:pStyle w:val="ae"/>
        <w:ind w:firstLine="284"/>
        <w:jc w:val="both"/>
        <w:rPr>
          <w:sz w:val="18"/>
          <w:szCs w:val="18"/>
        </w:rPr>
      </w:pPr>
      <w:r>
        <w:rPr>
          <w:sz w:val="18"/>
          <w:szCs w:val="18"/>
        </w:rPr>
        <w:t>Гражданским кодексом Российской Федерации,</w:t>
      </w:r>
    </w:p>
    <w:p w:rsidR="007626A2" w:rsidRDefault="007626A2" w:rsidP="007626A2">
      <w:pPr>
        <w:pStyle w:val="ae"/>
        <w:ind w:firstLine="284"/>
        <w:jc w:val="both"/>
        <w:rPr>
          <w:sz w:val="18"/>
          <w:szCs w:val="18"/>
        </w:rPr>
      </w:pPr>
      <w:r w:rsidRPr="00F22027">
        <w:rPr>
          <w:sz w:val="18"/>
          <w:szCs w:val="18"/>
        </w:rPr>
        <w:t>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7626A2" w:rsidRDefault="007626A2" w:rsidP="007626A2">
      <w:pPr>
        <w:pStyle w:val="ae"/>
        <w:ind w:firstLine="284"/>
        <w:jc w:val="both"/>
        <w:rPr>
          <w:sz w:val="18"/>
          <w:szCs w:val="18"/>
        </w:rPr>
      </w:pPr>
      <w:r w:rsidRPr="00F22027">
        <w:rPr>
          <w:sz w:val="18"/>
          <w:szCs w:val="18"/>
        </w:rPr>
        <w:t>Федеральным законом от 07.12.2011г. №416-ФЗ «О водоснабжении и водоотведении»</w:t>
      </w:r>
      <w:r>
        <w:rPr>
          <w:sz w:val="18"/>
          <w:szCs w:val="18"/>
        </w:rPr>
        <w:t>,</w:t>
      </w:r>
    </w:p>
    <w:p w:rsidR="007626A2" w:rsidRDefault="007626A2" w:rsidP="007626A2">
      <w:pPr>
        <w:pStyle w:val="ae"/>
        <w:ind w:firstLine="284"/>
        <w:jc w:val="both"/>
        <w:rPr>
          <w:sz w:val="18"/>
          <w:szCs w:val="18"/>
        </w:rPr>
      </w:pPr>
      <w:r w:rsidRPr="00F22027">
        <w:rPr>
          <w:sz w:val="18"/>
          <w:szCs w:val="18"/>
        </w:rPr>
        <w:t>Правилами пользования системами коммунального водоснабжения и канализации в Российской Федерации, утвержденными Постановлением Прави</w:t>
      </w:r>
      <w:r>
        <w:rPr>
          <w:sz w:val="18"/>
          <w:szCs w:val="18"/>
        </w:rPr>
        <w:t>тельства РФ от 12.02.1997 № 167,</w:t>
      </w:r>
    </w:p>
    <w:p w:rsidR="007626A2" w:rsidRDefault="007626A2" w:rsidP="007626A2">
      <w:pPr>
        <w:pStyle w:val="ae"/>
        <w:ind w:firstLine="284"/>
        <w:jc w:val="both"/>
        <w:rPr>
          <w:sz w:val="18"/>
          <w:szCs w:val="18"/>
        </w:rPr>
      </w:pPr>
      <w:r w:rsidRPr="00F22027">
        <w:rPr>
          <w:sz w:val="18"/>
          <w:szCs w:val="18"/>
        </w:rPr>
        <w:t>Постановление Правительства РФ от 20.11.2006 № 703 "Об утверждении Правил резервирования источников питьевого и хозяйственно-бытового водоснабжения",</w:t>
      </w:r>
    </w:p>
    <w:p w:rsidR="007626A2" w:rsidRDefault="007626A2" w:rsidP="007626A2">
      <w:pPr>
        <w:pStyle w:val="ae"/>
        <w:ind w:firstLine="284"/>
        <w:jc w:val="both"/>
        <w:rPr>
          <w:sz w:val="18"/>
          <w:szCs w:val="18"/>
        </w:rPr>
      </w:pPr>
      <w:r>
        <w:rPr>
          <w:sz w:val="18"/>
          <w:szCs w:val="18"/>
        </w:rPr>
        <w:t>Правилами осуществления контроля состава и свойств сточных вод, утвержденными Постановлением Правительства РФ от 21.06.2013г. № 525,</w:t>
      </w:r>
    </w:p>
    <w:p w:rsidR="007626A2" w:rsidRDefault="007626A2" w:rsidP="007626A2">
      <w:pPr>
        <w:pStyle w:val="ae"/>
        <w:ind w:firstLine="284"/>
        <w:jc w:val="both"/>
        <w:rPr>
          <w:sz w:val="18"/>
          <w:szCs w:val="18"/>
        </w:rPr>
      </w:pPr>
      <w:r>
        <w:rPr>
          <w:sz w:val="18"/>
          <w:szCs w:val="18"/>
        </w:rPr>
        <w:t>Правилами холодного водоснабжения и водоотведения, утвержденными Постановлением Правительства РФ от 29.07.2013г. № 644,</w:t>
      </w:r>
    </w:p>
    <w:p w:rsidR="007626A2" w:rsidRDefault="007626A2" w:rsidP="007626A2">
      <w:pPr>
        <w:pStyle w:val="ae"/>
        <w:ind w:firstLine="284"/>
        <w:jc w:val="both"/>
        <w:rPr>
          <w:sz w:val="18"/>
          <w:szCs w:val="18"/>
        </w:rPr>
      </w:pPr>
      <w:r>
        <w:rPr>
          <w:sz w:val="18"/>
          <w:szCs w:val="18"/>
        </w:rPr>
        <w:t>Правилами организации коммерческого учета вода, сточных вод, утвержденными Постановлением Правительства РФ от 04.09.2013г. № 776.</w:t>
      </w:r>
    </w:p>
    <w:p w:rsidR="007626A2" w:rsidRDefault="007626A2" w:rsidP="007626A2">
      <w:pPr>
        <w:pStyle w:val="ae"/>
        <w:ind w:firstLine="284"/>
        <w:jc w:val="both"/>
        <w:rPr>
          <w:sz w:val="18"/>
          <w:szCs w:val="18"/>
        </w:rPr>
      </w:pPr>
      <w:r>
        <w:rPr>
          <w:sz w:val="18"/>
          <w:szCs w:val="18"/>
        </w:rPr>
        <w:t>1.5. Стороны договорились, что термины и определения, используемые в Договоре, принимаются в значении, определенном в действующем законодательстве России, регулирующем сферу водоснабжения и водоотведения.</w:t>
      </w:r>
    </w:p>
    <w:p w:rsidR="007626A2" w:rsidRDefault="007626A2" w:rsidP="007626A2">
      <w:pPr>
        <w:pStyle w:val="ae"/>
        <w:ind w:firstLine="284"/>
        <w:jc w:val="both"/>
        <w:rPr>
          <w:sz w:val="18"/>
          <w:szCs w:val="18"/>
        </w:rPr>
      </w:pPr>
      <w:r>
        <w:rPr>
          <w:sz w:val="18"/>
          <w:szCs w:val="18"/>
        </w:rPr>
        <w:t>1.6. Состав объектов</w:t>
      </w:r>
      <w:r w:rsidRPr="00941517">
        <w:rPr>
          <w:sz w:val="18"/>
          <w:szCs w:val="18"/>
        </w:rPr>
        <w:t>, подключенных к централизованной системе водоснабжения и водоотведения, а так же степень благоустройства определяется на момент заключения настоящего договора на основании данных, представленных Абонентом.</w:t>
      </w:r>
    </w:p>
    <w:p w:rsidR="007626A2" w:rsidRDefault="007626A2" w:rsidP="007626A2">
      <w:pPr>
        <w:pStyle w:val="ae"/>
        <w:ind w:firstLine="284"/>
        <w:jc w:val="both"/>
        <w:rPr>
          <w:sz w:val="18"/>
          <w:szCs w:val="18"/>
        </w:rPr>
      </w:pPr>
    </w:p>
    <w:p w:rsidR="007626A2" w:rsidRDefault="007626A2" w:rsidP="007626A2">
      <w:pPr>
        <w:pStyle w:val="ae"/>
        <w:ind w:firstLine="284"/>
        <w:jc w:val="center"/>
        <w:rPr>
          <w:sz w:val="18"/>
          <w:szCs w:val="18"/>
        </w:rPr>
      </w:pPr>
      <w:r>
        <w:rPr>
          <w:sz w:val="18"/>
          <w:szCs w:val="18"/>
        </w:rPr>
        <w:t>2. СРОКИ И РЕЖИМ ПОДАЧИ ХОЛОДНОЙ ВОДЫ И ВОДООТВЕДЕНИЯ</w:t>
      </w:r>
    </w:p>
    <w:p w:rsidR="007626A2" w:rsidRDefault="007626A2" w:rsidP="007626A2">
      <w:pPr>
        <w:pStyle w:val="ae"/>
        <w:ind w:firstLine="284"/>
        <w:jc w:val="center"/>
        <w:rPr>
          <w:sz w:val="18"/>
          <w:szCs w:val="18"/>
        </w:rPr>
      </w:pPr>
    </w:p>
    <w:p w:rsidR="007626A2" w:rsidRDefault="007626A2" w:rsidP="007626A2">
      <w:pPr>
        <w:pStyle w:val="ae"/>
        <w:ind w:firstLine="284"/>
        <w:jc w:val="both"/>
        <w:rPr>
          <w:sz w:val="18"/>
          <w:szCs w:val="18"/>
        </w:rPr>
      </w:pPr>
      <w:r>
        <w:rPr>
          <w:sz w:val="18"/>
          <w:szCs w:val="18"/>
        </w:rPr>
        <w:t>2.1. Датой начала подачи холодной воды и приема сточных вод является «____» ___________ 20___г.</w:t>
      </w:r>
    </w:p>
    <w:p w:rsidR="007626A2" w:rsidRDefault="007626A2" w:rsidP="007626A2">
      <w:pPr>
        <w:pStyle w:val="ae"/>
        <w:ind w:firstLine="284"/>
        <w:jc w:val="both"/>
        <w:rPr>
          <w:sz w:val="18"/>
          <w:szCs w:val="18"/>
        </w:rPr>
      </w:pPr>
      <w:r>
        <w:rPr>
          <w:sz w:val="18"/>
          <w:szCs w:val="18"/>
        </w:rPr>
        <w:lastRenderedPageBreak/>
        <w:t>2.2. Сведения о режиме подачи холодной воды (гарантированного объема подачи воды (в том числе на нужды пожаротушения), гарантированного уровня давления холодной воды в системе водоснабжения в месте присоединения) приведены в приложении №2 в соответствии с условиями подключения (технологического присоединения) к централизованной системе холодного водоснабжения.</w:t>
      </w:r>
    </w:p>
    <w:p w:rsidR="007626A2" w:rsidRDefault="007626A2" w:rsidP="007626A2">
      <w:pPr>
        <w:pStyle w:val="ae"/>
        <w:ind w:firstLine="284"/>
        <w:jc w:val="both"/>
        <w:rPr>
          <w:sz w:val="18"/>
          <w:szCs w:val="18"/>
        </w:rPr>
      </w:pPr>
      <w:r>
        <w:rPr>
          <w:sz w:val="18"/>
          <w:szCs w:val="18"/>
        </w:rPr>
        <w:t>2.3. Сведения о режиме приема сточных вод приведены в приложении №3.</w:t>
      </w:r>
    </w:p>
    <w:p w:rsidR="007626A2" w:rsidRDefault="007626A2" w:rsidP="007626A2">
      <w:pPr>
        <w:pStyle w:val="ae"/>
        <w:ind w:firstLine="284"/>
        <w:jc w:val="both"/>
        <w:rPr>
          <w:sz w:val="18"/>
          <w:szCs w:val="18"/>
        </w:rPr>
      </w:pPr>
    </w:p>
    <w:p w:rsidR="007626A2" w:rsidRDefault="007626A2" w:rsidP="007626A2">
      <w:pPr>
        <w:pStyle w:val="ae"/>
        <w:ind w:firstLine="284"/>
        <w:jc w:val="center"/>
        <w:rPr>
          <w:sz w:val="18"/>
          <w:szCs w:val="18"/>
        </w:rPr>
      </w:pPr>
      <w:r>
        <w:rPr>
          <w:sz w:val="18"/>
          <w:szCs w:val="18"/>
        </w:rPr>
        <w:t>3. ТАРИФЫ, СРОКИ И ПОРЯДОК ОПЛАТЫ ПО ДОГОВОРУ</w:t>
      </w:r>
    </w:p>
    <w:p w:rsidR="007626A2" w:rsidRDefault="007626A2" w:rsidP="007626A2">
      <w:pPr>
        <w:pStyle w:val="ae"/>
        <w:ind w:firstLine="284"/>
        <w:jc w:val="center"/>
        <w:rPr>
          <w:sz w:val="18"/>
          <w:szCs w:val="18"/>
        </w:rPr>
      </w:pPr>
    </w:p>
    <w:p w:rsidR="007626A2" w:rsidRDefault="007626A2" w:rsidP="007626A2">
      <w:pPr>
        <w:pStyle w:val="ae"/>
        <w:ind w:firstLine="284"/>
        <w:jc w:val="both"/>
        <w:rPr>
          <w:sz w:val="18"/>
          <w:szCs w:val="18"/>
        </w:rPr>
      </w:pPr>
      <w:r>
        <w:rPr>
          <w:sz w:val="18"/>
          <w:szCs w:val="18"/>
        </w:rPr>
        <w:t xml:space="preserve">3.1. Оплата по настоящему договору осуществляется Абонентом по тарифам на холодную воду и водоотведение, устанавливаемым в соответствии с законодательством Российской Федерации о государственном регулировании цен (тарифов). </w:t>
      </w:r>
    </w:p>
    <w:p w:rsidR="007626A2" w:rsidRDefault="007626A2" w:rsidP="007626A2">
      <w:pPr>
        <w:pStyle w:val="ae"/>
        <w:ind w:firstLine="284"/>
        <w:jc w:val="both"/>
        <w:rPr>
          <w:sz w:val="18"/>
          <w:szCs w:val="18"/>
        </w:rPr>
      </w:pPr>
      <w:r w:rsidRPr="00DB3E68">
        <w:rPr>
          <w:sz w:val="18"/>
          <w:szCs w:val="18"/>
        </w:rPr>
        <w:t>В соответствии с __________________________________________________________</w:t>
      </w:r>
    </w:p>
    <w:p w:rsidR="007626A2" w:rsidRDefault="007626A2" w:rsidP="007626A2">
      <w:pPr>
        <w:pStyle w:val="ae"/>
        <w:ind w:firstLine="284"/>
        <w:jc w:val="both"/>
        <w:rPr>
          <w:sz w:val="18"/>
          <w:szCs w:val="18"/>
        </w:rPr>
      </w:pPr>
      <w:r>
        <w:rPr>
          <w:sz w:val="18"/>
          <w:szCs w:val="18"/>
        </w:rPr>
        <w:t>Тариф на холодную (питьевую) воду, установленный на дату заключения настоящего договора - _________ руб./</w:t>
      </w:r>
      <w:proofErr w:type="spellStart"/>
      <w:r>
        <w:rPr>
          <w:sz w:val="18"/>
          <w:szCs w:val="18"/>
        </w:rPr>
        <w:t>куб.м</w:t>
      </w:r>
      <w:proofErr w:type="spellEnd"/>
      <w:r>
        <w:rPr>
          <w:sz w:val="18"/>
          <w:szCs w:val="18"/>
        </w:rPr>
        <w:t>.</w:t>
      </w:r>
    </w:p>
    <w:p w:rsidR="007626A2" w:rsidRDefault="007626A2" w:rsidP="007626A2">
      <w:pPr>
        <w:pStyle w:val="ae"/>
        <w:ind w:firstLine="284"/>
        <w:jc w:val="both"/>
        <w:rPr>
          <w:sz w:val="18"/>
          <w:szCs w:val="18"/>
        </w:rPr>
      </w:pPr>
      <w:r>
        <w:rPr>
          <w:sz w:val="18"/>
          <w:szCs w:val="18"/>
        </w:rPr>
        <w:t>Тариф на водоотведение, установленный на дату заключения настоящего договора __________ руб./</w:t>
      </w:r>
      <w:proofErr w:type="spellStart"/>
      <w:r>
        <w:rPr>
          <w:sz w:val="18"/>
          <w:szCs w:val="18"/>
        </w:rPr>
        <w:t>куб.м</w:t>
      </w:r>
      <w:proofErr w:type="spellEnd"/>
      <w:r>
        <w:rPr>
          <w:sz w:val="18"/>
          <w:szCs w:val="18"/>
        </w:rPr>
        <w:t>.</w:t>
      </w:r>
    </w:p>
    <w:p w:rsidR="007626A2" w:rsidRDefault="007626A2" w:rsidP="007626A2">
      <w:pPr>
        <w:pStyle w:val="ae"/>
        <w:ind w:firstLine="284"/>
        <w:jc w:val="both"/>
        <w:rPr>
          <w:sz w:val="18"/>
          <w:szCs w:val="18"/>
        </w:rPr>
      </w:pPr>
      <w:r>
        <w:rPr>
          <w:sz w:val="18"/>
          <w:szCs w:val="18"/>
        </w:rPr>
        <w:t xml:space="preserve">Цена по договору составляет_________________________ </w:t>
      </w:r>
      <w:proofErr w:type="spellStart"/>
      <w:r>
        <w:rPr>
          <w:sz w:val="18"/>
          <w:szCs w:val="18"/>
        </w:rPr>
        <w:t>руб</w:t>
      </w:r>
      <w:proofErr w:type="spellEnd"/>
      <w:r>
        <w:rPr>
          <w:sz w:val="18"/>
          <w:szCs w:val="18"/>
        </w:rPr>
        <w:t>/год.</w:t>
      </w:r>
    </w:p>
    <w:p w:rsidR="007626A2" w:rsidRPr="00263B16" w:rsidRDefault="007626A2" w:rsidP="007626A2">
      <w:pPr>
        <w:autoSpaceDE w:val="0"/>
        <w:autoSpaceDN w:val="0"/>
        <w:adjustRightInd w:val="0"/>
        <w:ind w:firstLine="284"/>
        <w:jc w:val="both"/>
        <w:rPr>
          <w:sz w:val="18"/>
          <w:szCs w:val="18"/>
        </w:rPr>
      </w:pPr>
      <w:r w:rsidRPr="00263B16">
        <w:rPr>
          <w:sz w:val="18"/>
          <w:szCs w:val="18"/>
        </w:rPr>
        <w:t>3.2- 30% плановой общей стоимости объема воды и сточных вод, потребляемой в месяце, за который осуществляется оплата, вноситься до 18-го числа текущего месяца;</w:t>
      </w:r>
    </w:p>
    <w:p w:rsidR="007626A2" w:rsidRPr="00263B16" w:rsidRDefault="007626A2" w:rsidP="007626A2">
      <w:pPr>
        <w:autoSpaceDE w:val="0"/>
        <w:autoSpaceDN w:val="0"/>
        <w:adjustRightInd w:val="0"/>
        <w:jc w:val="both"/>
        <w:rPr>
          <w:sz w:val="18"/>
          <w:szCs w:val="18"/>
        </w:rPr>
      </w:pPr>
      <w:r w:rsidRPr="00263B16">
        <w:rPr>
          <w:sz w:val="18"/>
          <w:szCs w:val="18"/>
        </w:rPr>
        <w:t>- оплата за фактически потребленную в истекшем месяце холодную воду и оказание услуги водоотведения с учетом средств, ранее внесенных Потребителем в качестве оплаты за тепловую энергию в расчетном периоде, осуществляется до 10-го числа месяца, следующего за месяцем, за который осуществляется оплата. В случае если объем фактического потребления воды и сточных вод за истекший месяц меньше договорного объема, определенного Договором, излишне уплаченная сумма зачитывается в счет предстоящего платежа за следующий месяц.</w:t>
      </w:r>
    </w:p>
    <w:p w:rsidR="007626A2" w:rsidRPr="00813692" w:rsidRDefault="007626A2" w:rsidP="007626A2">
      <w:pPr>
        <w:pStyle w:val="ae"/>
        <w:ind w:firstLine="284"/>
        <w:jc w:val="both"/>
        <w:rPr>
          <w:sz w:val="18"/>
          <w:szCs w:val="18"/>
        </w:rPr>
      </w:pPr>
      <w:r w:rsidRPr="00813692">
        <w:rPr>
          <w:sz w:val="18"/>
          <w:szCs w:val="18"/>
        </w:rPr>
        <w:t>3.</w:t>
      </w:r>
      <w:r>
        <w:rPr>
          <w:sz w:val="18"/>
          <w:szCs w:val="18"/>
        </w:rPr>
        <w:t>3</w:t>
      </w:r>
      <w:r w:rsidRPr="00813692">
        <w:rPr>
          <w:sz w:val="18"/>
          <w:szCs w:val="18"/>
        </w:rPr>
        <w:t xml:space="preserve"> Денежные средства, перечисляемые Абонентом на расчетный счет Организации ВКХ, при отсутствии в платежных документах назначения платежа учитываются в следующей очередности:</w:t>
      </w:r>
    </w:p>
    <w:p w:rsidR="007626A2" w:rsidRPr="0076608A" w:rsidRDefault="007626A2" w:rsidP="007626A2">
      <w:pPr>
        <w:tabs>
          <w:tab w:val="left" w:pos="426"/>
        </w:tabs>
        <w:ind w:firstLine="284"/>
        <w:jc w:val="both"/>
        <w:rPr>
          <w:sz w:val="18"/>
          <w:szCs w:val="18"/>
        </w:rPr>
      </w:pPr>
      <w:r w:rsidRPr="0076608A">
        <w:rPr>
          <w:sz w:val="18"/>
          <w:szCs w:val="18"/>
        </w:rPr>
        <w:t>в первую очередь погашается задолженность по уплате неустойки (пени, штрафы) в связи с неисполнением (ненадлежащим исполнением) обязательств в предыдущих расчетных периодах;</w:t>
      </w:r>
    </w:p>
    <w:p w:rsidR="007626A2" w:rsidRPr="0076608A" w:rsidRDefault="007626A2" w:rsidP="007626A2">
      <w:pPr>
        <w:tabs>
          <w:tab w:val="left" w:pos="426"/>
        </w:tabs>
        <w:ind w:firstLine="284"/>
        <w:jc w:val="both"/>
        <w:rPr>
          <w:sz w:val="18"/>
          <w:szCs w:val="18"/>
        </w:rPr>
      </w:pPr>
      <w:r w:rsidRPr="0076608A">
        <w:rPr>
          <w:sz w:val="18"/>
          <w:szCs w:val="18"/>
        </w:rPr>
        <w:t>во вторую очередь погашается задолженность, установленная решениями соответствующих судов (кроме неустойки);</w:t>
      </w:r>
    </w:p>
    <w:p w:rsidR="007626A2" w:rsidRDefault="007626A2" w:rsidP="007626A2">
      <w:pPr>
        <w:pStyle w:val="ae"/>
        <w:ind w:firstLine="284"/>
        <w:jc w:val="both"/>
        <w:rPr>
          <w:sz w:val="18"/>
          <w:szCs w:val="18"/>
        </w:rPr>
      </w:pPr>
      <w:r w:rsidRPr="0076608A">
        <w:rPr>
          <w:sz w:val="18"/>
          <w:szCs w:val="18"/>
        </w:rPr>
        <w:t xml:space="preserve">в третью очередь погашается задолженность по оплате </w:t>
      </w:r>
      <w:r>
        <w:rPr>
          <w:sz w:val="18"/>
          <w:szCs w:val="18"/>
        </w:rPr>
        <w:t>потреблённой холодной воды и принятых сточных вод</w:t>
      </w:r>
      <w:r w:rsidRPr="0076608A">
        <w:rPr>
          <w:sz w:val="18"/>
          <w:szCs w:val="18"/>
        </w:rPr>
        <w:t xml:space="preserve"> за предыдущие расчетные периоды в порядке календарной очередности.</w:t>
      </w:r>
    </w:p>
    <w:p w:rsidR="007626A2" w:rsidRDefault="007626A2" w:rsidP="007626A2">
      <w:pPr>
        <w:pStyle w:val="ae"/>
        <w:ind w:firstLine="284"/>
        <w:jc w:val="both"/>
        <w:rPr>
          <w:sz w:val="18"/>
          <w:szCs w:val="18"/>
        </w:rPr>
      </w:pPr>
      <w:r>
        <w:rPr>
          <w:sz w:val="18"/>
          <w:szCs w:val="18"/>
        </w:rPr>
        <w:t>3.4. Размер платы за негативное воздействие на работу централизованной системы водоотведения, а также размер оплаты сточных вод в связи с нарушением абонентов нормативов по объему и составу отводимых в централизованную систему водоотведения сточных вод рассчитываются в соответствии с требованиями законодательства Российской Федерации.</w:t>
      </w:r>
    </w:p>
    <w:p w:rsidR="00CC5005" w:rsidRPr="00581075" w:rsidRDefault="00CC5005" w:rsidP="00CC5005">
      <w:pPr>
        <w:ind w:firstLine="284"/>
        <w:jc w:val="both"/>
        <w:rPr>
          <w:iCs/>
          <w:color w:val="000000"/>
        </w:rPr>
      </w:pPr>
      <w:r>
        <w:rPr>
          <w:sz w:val="18"/>
          <w:szCs w:val="18"/>
        </w:rPr>
        <w:t>3.5</w:t>
      </w:r>
      <w:r w:rsidRPr="00581075">
        <w:t>«</w:t>
      </w:r>
      <w:r w:rsidRPr="00581075">
        <w:rPr>
          <w:iCs/>
          <w:color w:val="000000"/>
        </w:rPr>
        <w:t xml:space="preserve">Стороны предусматривают возможность по соглашению сторон: </w:t>
      </w:r>
    </w:p>
    <w:p w:rsidR="00CC5005" w:rsidRDefault="00CC5005" w:rsidP="00CC5005">
      <w:pPr>
        <w:pStyle w:val="ae"/>
        <w:ind w:firstLine="284"/>
        <w:jc w:val="both"/>
        <w:rPr>
          <w:sz w:val="18"/>
          <w:szCs w:val="18"/>
        </w:rPr>
      </w:pPr>
      <w:r w:rsidRPr="00581075">
        <w:rPr>
          <w:rFonts w:cs="Times New Roman"/>
          <w:iCs/>
          <w:color w:val="000000"/>
          <w:sz w:val="20"/>
          <w:szCs w:val="20"/>
          <w:lang w:eastAsia="ru-RU"/>
        </w:rPr>
        <w:t>- изменения размера и (или) сроков оплаты и (или) объема товаров, работ, услуг в случае уменьшения в соответствии с Бюджетным кодексом РФ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 (п. 5 ст. 78.1 Бюджетного кодекса РФ).</w:t>
      </w:r>
    </w:p>
    <w:p w:rsidR="007626A2" w:rsidRDefault="007626A2" w:rsidP="007626A2">
      <w:pPr>
        <w:pStyle w:val="ae"/>
        <w:ind w:firstLine="284"/>
        <w:jc w:val="both"/>
        <w:rPr>
          <w:sz w:val="18"/>
          <w:szCs w:val="18"/>
        </w:rPr>
      </w:pPr>
    </w:p>
    <w:p w:rsidR="007626A2" w:rsidRDefault="007626A2" w:rsidP="007626A2">
      <w:pPr>
        <w:pStyle w:val="ae"/>
        <w:ind w:firstLine="284"/>
        <w:jc w:val="center"/>
        <w:rPr>
          <w:sz w:val="18"/>
          <w:szCs w:val="18"/>
        </w:rPr>
      </w:pPr>
      <w:r>
        <w:rPr>
          <w:sz w:val="18"/>
          <w:szCs w:val="18"/>
        </w:rPr>
        <w:t>4. ПРАВА И ОБЯЗАННОСТИ СТОРОН</w:t>
      </w:r>
    </w:p>
    <w:p w:rsidR="007626A2" w:rsidRDefault="007626A2" w:rsidP="007626A2">
      <w:pPr>
        <w:pStyle w:val="ae"/>
        <w:ind w:firstLine="284"/>
        <w:jc w:val="both"/>
        <w:rPr>
          <w:sz w:val="18"/>
          <w:szCs w:val="18"/>
          <w:u w:val="single"/>
        </w:rPr>
      </w:pPr>
      <w:r w:rsidRPr="00813692">
        <w:rPr>
          <w:sz w:val="18"/>
          <w:szCs w:val="18"/>
          <w:u w:val="single"/>
        </w:rPr>
        <w:t>4.1. Организация ВКХ обязана:</w:t>
      </w:r>
    </w:p>
    <w:p w:rsidR="007626A2" w:rsidRDefault="007626A2" w:rsidP="007626A2">
      <w:pPr>
        <w:pStyle w:val="ae"/>
        <w:ind w:firstLine="284"/>
        <w:jc w:val="both"/>
        <w:rPr>
          <w:sz w:val="18"/>
          <w:szCs w:val="18"/>
        </w:rPr>
      </w:pPr>
      <w:r>
        <w:rPr>
          <w:sz w:val="18"/>
          <w:szCs w:val="18"/>
        </w:rPr>
        <w:t>4.1.1. осуществлять подачу Абоненту холодной воды, установленного качества в объеме, установленном настоящим договором. Не допускать ухудшения качества воды ниже показателей, установленных законодательством Российской Федерации в области обеспечения санитарно-эпидемиологического благополучия населения и настоящим договором, за исключением случаев, предусмотренных законодательством Российской Федерации;</w:t>
      </w:r>
    </w:p>
    <w:p w:rsidR="007626A2" w:rsidRDefault="007626A2" w:rsidP="007626A2">
      <w:pPr>
        <w:autoSpaceDE w:val="0"/>
        <w:autoSpaceDN w:val="0"/>
        <w:adjustRightInd w:val="0"/>
        <w:ind w:firstLine="284"/>
        <w:jc w:val="both"/>
        <w:rPr>
          <w:sz w:val="18"/>
          <w:szCs w:val="18"/>
        </w:rPr>
      </w:pPr>
      <w:r>
        <w:rPr>
          <w:sz w:val="18"/>
          <w:szCs w:val="18"/>
        </w:rPr>
        <w:t>4.1.2. обеспечивать эксплуатацию водопроводных и канализационных сетей, принадлежащих ей на праве собственности или ином законном основании и (или) находящихся в границах ее эксплуатационной ответственности, согласно требованиям нормативно-технических документов;</w:t>
      </w:r>
    </w:p>
    <w:p w:rsidR="007626A2" w:rsidRDefault="007626A2" w:rsidP="007626A2">
      <w:pPr>
        <w:autoSpaceDE w:val="0"/>
        <w:autoSpaceDN w:val="0"/>
        <w:adjustRightInd w:val="0"/>
        <w:ind w:firstLine="284"/>
        <w:jc w:val="both"/>
        <w:rPr>
          <w:sz w:val="18"/>
          <w:szCs w:val="18"/>
        </w:rPr>
      </w:pPr>
      <w:r>
        <w:rPr>
          <w:sz w:val="18"/>
          <w:szCs w:val="18"/>
        </w:rPr>
        <w:t>4.1.3. осуществлять производственный контроль качества питьевой воды и производственный контроль состава и свойств сточных вод;</w:t>
      </w:r>
    </w:p>
    <w:p w:rsidR="007626A2" w:rsidRDefault="007626A2" w:rsidP="007626A2">
      <w:pPr>
        <w:autoSpaceDE w:val="0"/>
        <w:autoSpaceDN w:val="0"/>
        <w:adjustRightInd w:val="0"/>
        <w:ind w:firstLine="284"/>
        <w:jc w:val="both"/>
        <w:rPr>
          <w:sz w:val="18"/>
          <w:szCs w:val="18"/>
        </w:rPr>
      </w:pPr>
      <w:r>
        <w:rPr>
          <w:sz w:val="18"/>
          <w:szCs w:val="18"/>
        </w:rPr>
        <w:t>4.1.4. соблюдать установленный режим подачи холодной воды и режим приема сточных вод;</w:t>
      </w:r>
    </w:p>
    <w:p w:rsidR="007626A2" w:rsidRDefault="007626A2" w:rsidP="007626A2">
      <w:pPr>
        <w:autoSpaceDE w:val="0"/>
        <w:autoSpaceDN w:val="0"/>
        <w:adjustRightInd w:val="0"/>
        <w:ind w:firstLine="284"/>
        <w:jc w:val="both"/>
        <w:rPr>
          <w:sz w:val="18"/>
          <w:szCs w:val="18"/>
        </w:rPr>
      </w:pPr>
      <w:r>
        <w:rPr>
          <w:sz w:val="18"/>
          <w:szCs w:val="18"/>
        </w:rPr>
        <w:t xml:space="preserve">4.1.5. с даты выявления несоответствия показателей питьевой воды, характеризующих ее безопасность, требованиям законодательства Российской Федерации незамедлительно известить об этом Абонента в порядке, предусмотренном законодательством Российской Федерации. Указанное извещение должно осуществляться любыми доступными способами, позволяющими подтвердить получение такого уведомления адресатами (почтовое отправление, телеграмма, </w:t>
      </w:r>
      <w:proofErr w:type="spellStart"/>
      <w:r>
        <w:rPr>
          <w:sz w:val="18"/>
          <w:szCs w:val="18"/>
        </w:rPr>
        <w:t>факсограмма</w:t>
      </w:r>
      <w:proofErr w:type="spellEnd"/>
      <w:r>
        <w:rPr>
          <w:sz w:val="18"/>
          <w:szCs w:val="18"/>
        </w:rPr>
        <w:t>, телефонограмма, информационно-телекоммуникационная сеть "Интернет");</w:t>
      </w:r>
    </w:p>
    <w:p w:rsidR="007626A2" w:rsidRDefault="007626A2" w:rsidP="007626A2">
      <w:pPr>
        <w:autoSpaceDE w:val="0"/>
        <w:autoSpaceDN w:val="0"/>
        <w:adjustRightInd w:val="0"/>
        <w:ind w:firstLine="284"/>
        <w:jc w:val="both"/>
        <w:rPr>
          <w:sz w:val="18"/>
          <w:szCs w:val="18"/>
        </w:rPr>
      </w:pPr>
      <w:r>
        <w:rPr>
          <w:sz w:val="18"/>
          <w:szCs w:val="18"/>
        </w:rPr>
        <w:t>4.1.6. 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rsidR="007626A2" w:rsidRDefault="007626A2" w:rsidP="007626A2">
      <w:pPr>
        <w:autoSpaceDE w:val="0"/>
        <w:autoSpaceDN w:val="0"/>
        <w:adjustRightInd w:val="0"/>
        <w:ind w:firstLine="284"/>
        <w:jc w:val="both"/>
        <w:rPr>
          <w:sz w:val="18"/>
          <w:szCs w:val="18"/>
        </w:rPr>
      </w:pPr>
      <w:r>
        <w:rPr>
          <w:sz w:val="18"/>
          <w:szCs w:val="18"/>
        </w:rPr>
        <w:t>4.1.7. отвечать на жалобы и обращения Абонента по вопросам, связанным с исполнением настоящего договора, в течение срока, установленного законодательством Российской Федерации;</w:t>
      </w:r>
    </w:p>
    <w:p w:rsidR="007626A2" w:rsidRDefault="007626A2" w:rsidP="007626A2">
      <w:pPr>
        <w:autoSpaceDE w:val="0"/>
        <w:autoSpaceDN w:val="0"/>
        <w:adjustRightInd w:val="0"/>
        <w:ind w:firstLine="284"/>
        <w:jc w:val="both"/>
        <w:rPr>
          <w:sz w:val="18"/>
          <w:szCs w:val="18"/>
        </w:rPr>
      </w:pPr>
      <w:r>
        <w:rPr>
          <w:sz w:val="18"/>
          <w:szCs w:val="18"/>
        </w:rPr>
        <w:t xml:space="preserve">4.1.8. при участии Абонента, если иное не предусмотрено </w:t>
      </w:r>
      <w:hyperlink r:id="rId6" w:history="1">
        <w:r w:rsidRPr="00811043">
          <w:rPr>
            <w:color w:val="000000"/>
            <w:sz w:val="18"/>
            <w:szCs w:val="18"/>
          </w:rPr>
          <w:t>правилами</w:t>
        </w:r>
      </w:hyperlink>
      <w:r>
        <w:rPr>
          <w:sz w:val="18"/>
          <w:szCs w:val="18"/>
        </w:rPr>
        <w:t xml:space="preserve"> организации коммерческого учета воды и сточных вод, утверждаемыми Правительством Российской Федерации, осуществлять допуск к эксплуатации приборов учета, узлов учета, устройств и сооружений, предназначенных для подключения (технологического присоединения) к централизованным системам холодного водоснабжения и водоотведения к эксплуатации;</w:t>
      </w:r>
    </w:p>
    <w:p w:rsidR="007626A2" w:rsidRDefault="007626A2" w:rsidP="007626A2">
      <w:pPr>
        <w:autoSpaceDE w:val="0"/>
        <w:autoSpaceDN w:val="0"/>
        <w:adjustRightInd w:val="0"/>
        <w:ind w:firstLine="284"/>
        <w:jc w:val="both"/>
        <w:rPr>
          <w:sz w:val="18"/>
          <w:szCs w:val="18"/>
        </w:rPr>
      </w:pPr>
      <w:r>
        <w:rPr>
          <w:sz w:val="18"/>
          <w:szCs w:val="18"/>
        </w:rPr>
        <w:t xml:space="preserve">4.1.9. опломбировать Абоненту приборы учета холодной воды и сточных вод без взимания платы, за исключением случаев, предусмотренных </w:t>
      </w:r>
      <w:hyperlink r:id="rId7" w:history="1">
        <w:r w:rsidRPr="00811043">
          <w:rPr>
            <w:color w:val="000000"/>
            <w:sz w:val="18"/>
            <w:szCs w:val="18"/>
          </w:rPr>
          <w:t>правилами</w:t>
        </w:r>
      </w:hyperlink>
      <w:r>
        <w:rPr>
          <w:sz w:val="18"/>
          <w:szCs w:val="18"/>
        </w:rPr>
        <w:t xml:space="preserve"> организации коммерческого учета воды и сточных вод, утверждаемыми Правительством Российской Федерации, при которых взимается плата за опломбирование приборов учета;</w:t>
      </w:r>
    </w:p>
    <w:p w:rsidR="007626A2" w:rsidRDefault="007626A2" w:rsidP="007626A2">
      <w:pPr>
        <w:autoSpaceDE w:val="0"/>
        <w:autoSpaceDN w:val="0"/>
        <w:adjustRightInd w:val="0"/>
        <w:ind w:firstLine="284"/>
        <w:jc w:val="both"/>
        <w:rPr>
          <w:sz w:val="18"/>
          <w:szCs w:val="18"/>
        </w:rPr>
      </w:pPr>
      <w:r>
        <w:rPr>
          <w:sz w:val="18"/>
          <w:szCs w:val="18"/>
        </w:rPr>
        <w:t>4.1.10. предупреждать Абонента о временном прекращении или ограничении холодного водоснабжения и (или) водоотведения в порядке и в случаях, которые предусмотрены настоящим договором и нормативными правовыми актами Российской Федерации;</w:t>
      </w:r>
    </w:p>
    <w:p w:rsidR="007626A2" w:rsidRDefault="007626A2" w:rsidP="007626A2">
      <w:pPr>
        <w:autoSpaceDE w:val="0"/>
        <w:autoSpaceDN w:val="0"/>
        <w:adjustRightInd w:val="0"/>
        <w:ind w:firstLine="284"/>
        <w:jc w:val="both"/>
        <w:rPr>
          <w:sz w:val="18"/>
          <w:szCs w:val="18"/>
        </w:rPr>
      </w:pPr>
      <w:r>
        <w:rPr>
          <w:sz w:val="18"/>
          <w:szCs w:val="18"/>
        </w:rPr>
        <w:t>4.1.11. принимать необходимые меры по своевременной ликвидации аварий и повреждений на централизованных системах холодного водоснабжения и водоотведения, принадлежащих ей на праве собственности или ином законном основании, в порядке и сроки, которые установлены нормативно-технической документацией, а также по возобновлению действия таких систем с соблюдением требований, установленных законодательством Российской Федерации;</w:t>
      </w:r>
    </w:p>
    <w:p w:rsidR="007626A2" w:rsidRDefault="007626A2" w:rsidP="007626A2">
      <w:pPr>
        <w:autoSpaceDE w:val="0"/>
        <w:autoSpaceDN w:val="0"/>
        <w:adjustRightInd w:val="0"/>
        <w:ind w:firstLine="284"/>
        <w:jc w:val="both"/>
        <w:rPr>
          <w:sz w:val="18"/>
          <w:szCs w:val="18"/>
        </w:rPr>
      </w:pPr>
      <w:r>
        <w:rPr>
          <w:sz w:val="18"/>
          <w:szCs w:val="18"/>
        </w:rPr>
        <w:lastRenderedPageBreak/>
        <w:t>4.1.12. обеспечить установку на централизованных системах холодного водоснабжения, принадлежащих ей на праве собственности или ином законном основании, указателей пожарных гидрантов в соответствии с требованиями норм противопожарной безопасности, а также следить за возможностью беспрепятственного доступа в любое время года к пожарным гидрантам, установленным в колодцах, находящихся на ее обслуживании;</w:t>
      </w:r>
    </w:p>
    <w:p w:rsidR="007626A2" w:rsidRDefault="007626A2" w:rsidP="007626A2">
      <w:pPr>
        <w:autoSpaceDE w:val="0"/>
        <w:autoSpaceDN w:val="0"/>
        <w:adjustRightInd w:val="0"/>
        <w:ind w:firstLine="284"/>
        <w:jc w:val="both"/>
        <w:rPr>
          <w:sz w:val="18"/>
          <w:szCs w:val="18"/>
        </w:rPr>
      </w:pPr>
      <w:r>
        <w:rPr>
          <w:sz w:val="18"/>
          <w:szCs w:val="18"/>
        </w:rPr>
        <w:t>4.1.13.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7626A2" w:rsidRDefault="007626A2" w:rsidP="007626A2">
      <w:pPr>
        <w:autoSpaceDE w:val="0"/>
        <w:autoSpaceDN w:val="0"/>
        <w:adjustRightInd w:val="0"/>
        <w:ind w:firstLine="284"/>
        <w:jc w:val="both"/>
        <w:rPr>
          <w:sz w:val="18"/>
          <w:szCs w:val="18"/>
        </w:rPr>
      </w:pPr>
      <w:r>
        <w:rPr>
          <w:sz w:val="18"/>
          <w:szCs w:val="18"/>
        </w:rPr>
        <w:t>4.1.14. требовать от Абонента реализации мероприятий, направленных на достижение установленных нормативов допустимых сбросов абонента, нормативов водоотведения по объему и составу сточных вод, а также соблюдения требований, установленных в целях предотвращения негативного воздействия на работу централизованной системы водоотведения;</w:t>
      </w:r>
    </w:p>
    <w:p w:rsidR="007626A2" w:rsidRDefault="007626A2" w:rsidP="007626A2">
      <w:pPr>
        <w:autoSpaceDE w:val="0"/>
        <w:autoSpaceDN w:val="0"/>
        <w:adjustRightInd w:val="0"/>
        <w:ind w:firstLine="284"/>
        <w:jc w:val="both"/>
        <w:rPr>
          <w:sz w:val="18"/>
          <w:szCs w:val="18"/>
        </w:rPr>
      </w:pPr>
      <w:r>
        <w:rPr>
          <w:sz w:val="18"/>
          <w:szCs w:val="18"/>
        </w:rPr>
        <w:t>4.1.15. осуществлять контроль за соблюдением Абонентом режима водоотведения и нормативов по объему и составу отводимых в централизованную систему водоотведения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7626A2" w:rsidRDefault="007626A2" w:rsidP="007626A2">
      <w:pPr>
        <w:autoSpaceDE w:val="0"/>
        <w:autoSpaceDN w:val="0"/>
        <w:adjustRightInd w:val="0"/>
        <w:ind w:firstLine="284"/>
        <w:jc w:val="both"/>
        <w:rPr>
          <w:sz w:val="18"/>
          <w:szCs w:val="18"/>
        </w:rPr>
      </w:pPr>
      <w:r>
        <w:rPr>
          <w:sz w:val="18"/>
          <w:szCs w:val="18"/>
        </w:rPr>
        <w:t>4.1.16. осуществлять контроль за соблюдением Абонентом режима водоотведения и нормативов допустимых сбросов, нормативов по объему и составу отводимых в централизованную систему водоотведения сточных вод, а также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7626A2" w:rsidRDefault="007626A2" w:rsidP="007626A2">
      <w:pPr>
        <w:autoSpaceDE w:val="0"/>
        <w:autoSpaceDN w:val="0"/>
        <w:adjustRightInd w:val="0"/>
        <w:ind w:firstLine="284"/>
        <w:jc w:val="both"/>
        <w:rPr>
          <w:sz w:val="18"/>
          <w:szCs w:val="18"/>
        </w:rPr>
      </w:pPr>
      <w:r>
        <w:rPr>
          <w:sz w:val="18"/>
          <w:szCs w:val="18"/>
        </w:rPr>
        <w:t>4.1.17. уведомлять Абонента о графиках и сроках проведения планово-предупредительного ремонта водопроводных и канализационных сетей, через которые осуществляется холодное водоснабжение и водоотведение.</w:t>
      </w:r>
    </w:p>
    <w:p w:rsidR="007626A2" w:rsidRDefault="007626A2" w:rsidP="007626A2">
      <w:pPr>
        <w:autoSpaceDE w:val="0"/>
        <w:autoSpaceDN w:val="0"/>
        <w:adjustRightInd w:val="0"/>
        <w:ind w:firstLine="284"/>
        <w:jc w:val="both"/>
        <w:rPr>
          <w:sz w:val="18"/>
          <w:szCs w:val="18"/>
        </w:rPr>
      </w:pPr>
      <w:r>
        <w:rPr>
          <w:sz w:val="18"/>
          <w:szCs w:val="18"/>
        </w:rPr>
        <w:t xml:space="preserve">4.1.18 выдавать Абоненту при наличии септиков, на оплаченную сумму, талоны  на прием </w:t>
      </w:r>
      <w:proofErr w:type="spellStart"/>
      <w:r>
        <w:rPr>
          <w:sz w:val="18"/>
          <w:szCs w:val="18"/>
        </w:rPr>
        <w:t>хоз</w:t>
      </w:r>
      <w:proofErr w:type="spellEnd"/>
      <w:r>
        <w:rPr>
          <w:sz w:val="18"/>
          <w:szCs w:val="18"/>
        </w:rPr>
        <w:t>-бытовых стоков установленного образца, где указано наименование предприятия, штамп ОАО «Тепло Тюмени», подпись бухгалтера на штампе  «оплачено» и принять объем стоков согласно контракту в соответствии с режимом работы сливной станции (ежедневно с 08.00до 20.00 час).</w:t>
      </w:r>
    </w:p>
    <w:p w:rsidR="007626A2" w:rsidRDefault="007626A2" w:rsidP="007626A2">
      <w:pPr>
        <w:autoSpaceDE w:val="0"/>
        <w:autoSpaceDN w:val="0"/>
        <w:adjustRightInd w:val="0"/>
        <w:ind w:firstLine="284"/>
        <w:jc w:val="both"/>
        <w:rPr>
          <w:sz w:val="18"/>
          <w:szCs w:val="18"/>
          <w:u w:val="single"/>
        </w:rPr>
      </w:pPr>
      <w:r w:rsidRPr="00FD44EE">
        <w:rPr>
          <w:sz w:val="18"/>
          <w:szCs w:val="18"/>
          <w:u w:val="single"/>
        </w:rPr>
        <w:t>4.2. Организация ВКХ вправе:</w:t>
      </w:r>
    </w:p>
    <w:p w:rsidR="007626A2" w:rsidRDefault="007626A2" w:rsidP="007626A2">
      <w:pPr>
        <w:autoSpaceDE w:val="0"/>
        <w:autoSpaceDN w:val="0"/>
        <w:adjustRightInd w:val="0"/>
        <w:ind w:firstLine="284"/>
        <w:jc w:val="both"/>
        <w:rPr>
          <w:sz w:val="18"/>
          <w:szCs w:val="18"/>
        </w:rPr>
      </w:pPr>
      <w:r>
        <w:rPr>
          <w:sz w:val="18"/>
          <w:szCs w:val="18"/>
        </w:rPr>
        <w:t>4.2.1. осуществлять контроль за правильностью учета объемов поданной (полученной Абонентом) холодной воды и учета объемов принятых (отведенных) сточных вод;</w:t>
      </w:r>
    </w:p>
    <w:p w:rsidR="007626A2" w:rsidRDefault="007626A2" w:rsidP="007626A2">
      <w:pPr>
        <w:autoSpaceDE w:val="0"/>
        <w:autoSpaceDN w:val="0"/>
        <w:adjustRightInd w:val="0"/>
        <w:ind w:firstLine="284"/>
        <w:jc w:val="both"/>
        <w:rPr>
          <w:sz w:val="18"/>
          <w:szCs w:val="18"/>
        </w:rPr>
      </w:pPr>
      <w:r>
        <w:rPr>
          <w:sz w:val="18"/>
          <w:szCs w:val="18"/>
        </w:rPr>
        <w:t>4.2.2. осуществлять контроль за наличием самовольного пользования и (или) самовольного подключения Абонента к централизованным системам холодного водоснабжения и водоотведения и принимать меры по предотвращению самовольного пользования и (или) самовольного подключения к централизованным системам холодного водоснабжения и водоотведения;</w:t>
      </w:r>
    </w:p>
    <w:p w:rsidR="007626A2" w:rsidRDefault="007626A2" w:rsidP="007626A2">
      <w:pPr>
        <w:autoSpaceDE w:val="0"/>
        <w:autoSpaceDN w:val="0"/>
        <w:adjustRightInd w:val="0"/>
        <w:ind w:firstLine="284"/>
        <w:jc w:val="both"/>
        <w:rPr>
          <w:sz w:val="18"/>
          <w:szCs w:val="18"/>
        </w:rPr>
      </w:pPr>
      <w:r>
        <w:rPr>
          <w:sz w:val="18"/>
          <w:szCs w:val="18"/>
        </w:rPr>
        <w:t>4.2.3. временно прекращать или ограничивать холодное водоснабжение и (или) водоотведение в случаях, предусмотренных законодательством Российской Федерации;</w:t>
      </w:r>
    </w:p>
    <w:p w:rsidR="007626A2" w:rsidRDefault="007626A2" w:rsidP="007626A2">
      <w:pPr>
        <w:autoSpaceDE w:val="0"/>
        <w:autoSpaceDN w:val="0"/>
        <w:adjustRightInd w:val="0"/>
        <w:ind w:firstLine="284"/>
        <w:jc w:val="both"/>
        <w:rPr>
          <w:sz w:val="18"/>
          <w:szCs w:val="18"/>
        </w:rPr>
      </w:pPr>
      <w:r>
        <w:rPr>
          <w:sz w:val="18"/>
          <w:szCs w:val="18"/>
        </w:rPr>
        <w:t xml:space="preserve">4.2.4. иметь беспрепятственный доступ к водопроводным и канализационным сетям, местам отбора проб воды и приборам учета холодной воды в порядке, предусмотренном </w:t>
      </w:r>
      <w:r>
        <w:rPr>
          <w:color w:val="000000"/>
          <w:sz w:val="18"/>
          <w:szCs w:val="18"/>
        </w:rPr>
        <w:t xml:space="preserve">разделом 6 </w:t>
      </w:r>
      <w:r>
        <w:rPr>
          <w:sz w:val="18"/>
          <w:szCs w:val="18"/>
        </w:rPr>
        <w:t>настоящего договора;</w:t>
      </w:r>
    </w:p>
    <w:p w:rsidR="007626A2" w:rsidRDefault="007626A2" w:rsidP="007626A2">
      <w:pPr>
        <w:autoSpaceDE w:val="0"/>
        <w:autoSpaceDN w:val="0"/>
        <w:adjustRightInd w:val="0"/>
        <w:ind w:firstLine="284"/>
        <w:jc w:val="both"/>
        <w:rPr>
          <w:sz w:val="18"/>
          <w:szCs w:val="18"/>
        </w:rPr>
      </w:pPr>
      <w:r>
        <w:rPr>
          <w:sz w:val="18"/>
          <w:szCs w:val="18"/>
        </w:rPr>
        <w:t>4.2.5. взимать с Абонента плату за отведение сточных вод сверх установленных нормативов по объему и составу отводимых в централизованную систему водоотведения сточных вод, а также за негативное воздействие на работу централизованной системы водоотведения;</w:t>
      </w:r>
    </w:p>
    <w:p w:rsidR="007626A2" w:rsidRDefault="007626A2" w:rsidP="007626A2">
      <w:pPr>
        <w:autoSpaceDE w:val="0"/>
        <w:autoSpaceDN w:val="0"/>
        <w:adjustRightInd w:val="0"/>
        <w:ind w:firstLine="284"/>
        <w:jc w:val="both"/>
        <w:rPr>
          <w:sz w:val="18"/>
          <w:szCs w:val="18"/>
        </w:rPr>
      </w:pPr>
      <w:r>
        <w:rPr>
          <w:sz w:val="18"/>
          <w:szCs w:val="18"/>
        </w:rPr>
        <w:t>4.2.6. инициировать проведение сверки расчетов по настоящему договору.</w:t>
      </w:r>
    </w:p>
    <w:p w:rsidR="007626A2" w:rsidRDefault="007626A2" w:rsidP="007626A2">
      <w:pPr>
        <w:autoSpaceDE w:val="0"/>
        <w:autoSpaceDN w:val="0"/>
        <w:adjustRightInd w:val="0"/>
        <w:ind w:firstLine="284"/>
        <w:jc w:val="both"/>
        <w:rPr>
          <w:sz w:val="18"/>
          <w:szCs w:val="18"/>
          <w:u w:val="single"/>
        </w:rPr>
      </w:pPr>
      <w:r w:rsidRPr="002D0BEC">
        <w:rPr>
          <w:sz w:val="18"/>
          <w:szCs w:val="18"/>
          <w:u w:val="single"/>
        </w:rPr>
        <w:t>4.3. Абонент обязан:</w:t>
      </w:r>
    </w:p>
    <w:p w:rsidR="007626A2" w:rsidRDefault="007626A2" w:rsidP="007626A2">
      <w:pPr>
        <w:autoSpaceDE w:val="0"/>
        <w:autoSpaceDN w:val="0"/>
        <w:adjustRightInd w:val="0"/>
        <w:ind w:firstLine="284"/>
        <w:jc w:val="both"/>
        <w:rPr>
          <w:sz w:val="18"/>
          <w:szCs w:val="18"/>
        </w:rPr>
      </w:pPr>
      <w:r w:rsidRPr="002D0BEC">
        <w:rPr>
          <w:sz w:val="18"/>
          <w:szCs w:val="18"/>
        </w:rPr>
        <w:t>4.3.1.</w:t>
      </w:r>
      <w:r>
        <w:rPr>
          <w:sz w:val="18"/>
          <w:szCs w:val="18"/>
        </w:rPr>
        <w:t xml:space="preserve"> обеспечивать эксплуатацию водопроводных и канализационных сетей, принадлежащих ему на праве собственности или ином законном основании и (или) находящихся в границах его эксплуатационной ответственности, согласно требованиям нормативно-технических документов;</w:t>
      </w:r>
    </w:p>
    <w:p w:rsidR="007626A2" w:rsidRDefault="007626A2" w:rsidP="007626A2">
      <w:pPr>
        <w:autoSpaceDE w:val="0"/>
        <w:autoSpaceDN w:val="0"/>
        <w:adjustRightInd w:val="0"/>
        <w:ind w:firstLine="284"/>
        <w:jc w:val="both"/>
        <w:rPr>
          <w:sz w:val="18"/>
          <w:szCs w:val="18"/>
        </w:rPr>
      </w:pPr>
      <w:r w:rsidRPr="002D0BEC">
        <w:rPr>
          <w:sz w:val="18"/>
          <w:szCs w:val="18"/>
        </w:rPr>
        <w:t xml:space="preserve"> </w:t>
      </w:r>
      <w:r>
        <w:rPr>
          <w:sz w:val="18"/>
          <w:szCs w:val="18"/>
        </w:rPr>
        <w:t>4.3.2. обеспечивать сохранность пломб и знаков поверки на приборах учета, узлах учета, задвижках обводной линии, пожарных гидрантах, задвижках и других устройствах, находящихся в границах его эксплуатационной ответственности;</w:t>
      </w:r>
    </w:p>
    <w:p w:rsidR="007626A2" w:rsidRDefault="007626A2" w:rsidP="007626A2">
      <w:pPr>
        <w:autoSpaceDE w:val="0"/>
        <w:autoSpaceDN w:val="0"/>
        <w:adjustRightInd w:val="0"/>
        <w:ind w:firstLine="284"/>
        <w:jc w:val="both"/>
        <w:rPr>
          <w:sz w:val="18"/>
          <w:szCs w:val="18"/>
        </w:rPr>
      </w:pPr>
      <w:r>
        <w:rPr>
          <w:sz w:val="18"/>
          <w:szCs w:val="18"/>
        </w:rPr>
        <w:t xml:space="preserve">4.3.3. обеспечивать учет получаемой холодной воды и отводимых сточных вод в порядке, установленном </w:t>
      </w:r>
      <w:r>
        <w:rPr>
          <w:color w:val="000000"/>
          <w:sz w:val="18"/>
          <w:szCs w:val="18"/>
        </w:rPr>
        <w:t xml:space="preserve">разделом 5 </w:t>
      </w:r>
      <w:r>
        <w:rPr>
          <w:sz w:val="18"/>
          <w:szCs w:val="18"/>
        </w:rPr>
        <w:t xml:space="preserve">настоящего договора, и в соответствии с </w:t>
      </w:r>
      <w:hyperlink r:id="rId8" w:history="1">
        <w:r w:rsidRPr="002D0BEC">
          <w:rPr>
            <w:color w:val="000000"/>
            <w:sz w:val="18"/>
            <w:szCs w:val="18"/>
          </w:rPr>
          <w:t>правилами</w:t>
        </w:r>
      </w:hyperlink>
      <w:r>
        <w:rPr>
          <w:sz w:val="18"/>
          <w:szCs w:val="18"/>
        </w:rPr>
        <w:t xml:space="preserve"> организации коммерческого учета воды, сточных вод, утверждаемыми Правительством Российской Федерации, если иное не предусмотрено настоящим договором;</w:t>
      </w:r>
    </w:p>
    <w:p w:rsidR="007626A2" w:rsidRDefault="007626A2" w:rsidP="007626A2">
      <w:pPr>
        <w:autoSpaceDE w:val="0"/>
        <w:autoSpaceDN w:val="0"/>
        <w:adjustRightInd w:val="0"/>
        <w:ind w:firstLine="284"/>
        <w:jc w:val="both"/>
        <w:rPr>
          <w:sz w:val="18"/>
          <w:szCs w:val="18"/>
        </w:rPr>
      </w:pPr>
      <w:r w:rsidRPr="00E570C4">
        <w:rPr>
          <w:sz w:val="18"/>
          <w:szCs w:val="18"/>
        </w:rPr>
        <w:t xml:space="preserve">4.3.4. установить приборы учета холодной воды и приборы учета сточных вод </w:t>
      </w:r>
      <w:r>
        <w:rPr>
          <w:sz w:val="18"/>
          <w:szCs w:val="18"/>
        </w:rPr>
        <w:t xml:space="preserve">на границах эксплуатационной ответственности или в ином месте, определенном в настоящем договоре, в случае если установка таких приборов предусмотрена </w:t>
      </w:r>
      <w:hyperlink r:id="rId9" w:history="1">
        <w:r w:rsidRPr="002D0BEC">
          <w:rPr>
            <w:color w:val="000000"/>
            <w:sz w:val="18"/>
            <w:szCs w:val="18"/>
          </w:rPr>
          <w:t>правилами</w:t>
        </w:r>
      </w:hyperlink>
      <w:r>
        <w:rPr>
          <w:sz w:val="18"/>
          <w:szCs w:val="18"/>
        </w:rPr>
        <w:t xml:space="preserve"> холодного водоснабжения и водоотведения, утверждаемыми Правительством Российской Федерации;</w:t>
      </w:r>
    </w:p>
    <w:p w:rsidR="007626A2" w:rsidRDefault="007626A2" w:rsidP="007626A2">
      <w:pPr>
        <w:autoSpaceDE w:val="0"/>
        <w:autoSpaceDN w:val="0"/>
        <w:adjustRightInd w:val="0"/>
        <w:ind w:firstLine="284"/>
        <w:jc w:val="both"/>
        <w:rPr>
          <w:sz w:val="18"/>
          <w:szCs w:val="18"/>
        </w:rPr>
      </w:pPr>
      <w:r>
        <w:rPr>
          <w:sz w:val="18"/>
          <w:szCs w:val="18"/>
        </w:rPr>
        <w:t>4.3.5. соблюдать установленный настоящим договором режим потребления холодной воды и режим водоотведения;</w:t>
      </w:r>
    </w:p>
    <w:p w:rsidR="007626A2" w:rsidRDefault="007626A2" w:rsidP="007626A2">
      <w:pPr>
        <w:autoSpaceDE w:val="0"/>
        <w:autoSpaceDN w:val="0"/>
        <w:adjustRightInd w:val="0"/>
        <w:ind w:firstLine="284"/>
        <w:jc w:val="both"/>
        <w:rPr>
          <w:sz w:val="18"/>
          <w:szCs w:val="18"/>
        </w:rPr>
      </w:pPr>
      <w:r>
        <w:rPr>
          <w:sz w:val="18"/>
          <w:szCs w:val="18"/>
        </w:rPr>
        <w:t>4.3.6. производить оплату по настоящему договору в порядке, в сроки и размере, которые определены в соответствии с настоящим договором, и в случаях, установленных законодательством Российской Федерации, вносить плату за негативное воздействие на работу централизованной системы водоотведения и плату за нарушение нормативов по объему и составу сточных вод, отводимых в централизованную систему водоотведения, а также вносить плату за вред, причиненный водному объекту;</w:t>
      </w:r>
    </w:p>
    <w:p w:rsidR="007626A2" w:rsidRDefault="007626A2" w:rsidP="007626A2">
      <w:pPr>
        <w:autoSpaceDE w:val="0"/>
        <w:autoSpaceDN w:val="0"/>
        <w:adjustRightInd w:val="0"/>
        <w:ind w:firstLine="284"/>
        <w:jc w:val="both"/>
        <w:rPr>
          <w:sz w:val="18"/>
          <w:szCs w:val="18"/>
        </w:rPr>
      </w:pPr>
      <w:r>
        <w:rPr>
          <w:sz w:val="18"/>
          <w:szCs w:val="18"/>
        </w:rPr>
        <w:t xml:space="preserve">4.3.7. обеспечивать беспрепятственный доступ представителей Организации ВКХ или по ее указанию представителям иной организации к водопроводным и (или) канализационным сетям, местам отбора проб холодной воды, сточных вод и приборам учета в случаях и в порядке, которые предусмотрены </w:t>
      </w:r>
      <w:hyperlink r:id="rId10" w:history="1">
        <w:r w:rsidRPr="002D0BEC">
          <w:rPr>
            <w:color w:val="000000"/>
            <w:sz w:val="18"/>
            <w:szCs w:val="18"/>
          </w:rPr>
          <w:t>разделом 6</w:t>
        </w:r>
      </w:hyperlink>
      <w:r>
        <w:rPr>
          <w:sz w:val="18"/>
          <w:szCs w:val="18"/>
        </w:rPr>
        <w:t xml:space="preserve"> настоящего договора;</w:t>
      </w:r>
    </w:p>
    <w:p w:rsidR="007626A2" w:rsidRDefault="007626A2" w:rsidP="007626A2">
      <w:pPr>
        <w:autoSpaceDE w:val="0"/>
        <w:autoSpaceDN w:val="0"/>
        <w:adjustRightInd w:val="0"/>
        <w:ind w:firstLine="284"/>
        <w:jc w:val="both"/>
        <w:rPr>
          <w:sz w:val="18"/>
          <w:szCs w:val="18"/>
        </w:rPr>
      </w:pPr>
      <w:r>
        <w:rPr>
          <w:sz w:val="18"/>
          <w:szCs w:val="18"/>
        </w:rPr>
        <w:t>4.3.8. содержать в исправном состоянии системы и средства противопожарного водоснабжения, принадлежащие абоненту или находящиеся в границах (зоне) его эксплуатационной ответственности, включая пожарные гидранты, задвижки, краны и установки автоматического пожаротушения, а также устанавливать соответствующие указатели согласно требованиям норм противопожарной безопасности;</w:t>
      </w:r>
    </w:p>
    <w:p w:rsidR="007626A2" w:rsidRDefault="007626A2" w:rsidP="007626A2">
      <w:pPr>
        <w:autoSpaceDE w:val="0"/>
        <w:autoSpaceDN w:val="0"/>
        <w:adjustRightInd w:val="0"/>
        <w:ind w:firstLine="284"/>
        <w:jc w:val="both"/>
        <w:rPr>
          <w:sz w:val="18"/>
          <w:szCs w:val="18"/>
        </w:rPr>
      </w:pPr>
      <w:r>
        <w:rPr>
          <w:sz w:val="18"/>
          <w:szCs w:val="18"/>
        </w:rPr>
        <w:t>4.3.9. незамедлительно уведомлять Организацию ВКХ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недостаточного напора холодной воды в случаях возникновения аварии на его водопроводных сетях;</w:t>
      </w:r>
    </w:p>
    <w:p w:rsidR="007626A2" w:rsidRDefault="007626A2" w:rsidP="007626A2">
      <w:pPr>
        <w:autoSpaceDE w:val="0"/>
        <w:autoSpaceDN w:val="0"/>
        <w:adjustRightInd w:val="0"/>
        <w:ind w:firstLine="284"/>
        <w:jc w:val="both"/>
        <w:rPr>
          <w:sz w:val="18"/>
          <w:szCs w:val="18"/>
        </w:rPr>
      </w:pPr>
      <w:r>
        <w:rPr>
          <w:sz w:val="18"/>
          <w:szCs w:val="18"/>
        </w:rPr>
        <w:t>4.3.10. уведомлять Организацию ВКХ о передаче прав на объекты, в отношении которых осуществляется водоснабжение, устройства и сооружения, предназначенные для подключения (технологического присоединения) к централизованным системам холодного водоснабжения и водоотведения, а также о предоставлении прав владения и (или) пользования такими объектами, устройствами или сооружениями третьим лицам в порядке, установленном разделом 12 настоящего договора;</w:t>
      </w:r>
    </w:p>
    <w:p w:rsidR="007626A2" w:rsidRDefault="007626A2" w:rsidP="007626A2">
      <w:pPr>
        <w:autoSpaceDE w:val="0"/>
        <w:autoSpaceDN w:val="0"/>
        <w:adjustRightInd w:val="0"/>
        <w:ind w:firstLine="284"/>
        <w:jc w:val="both"/>
        <w:rPr>
          <w:sz w:val="18"/>
          <w:szCs w:val="18"/>
        </w:rPr>
      </w:pPr>
      <w:r>
        <w:rPr>
          <w:sz w:val="18"/>
          <w:szCs w:val="18"/>
        </w:rPr>
        <w:t xml:space="preserve">4.3.11. незамедлительно сообщать Организации ВКХ обо всех повреждениях или неисправностях на водопроводных и канализационных сетях, сооружениях и устройствах, приборах учета, о нарушениях работы централизованных систем </w:t>
      </w:r>
      <w:r>
        <w:rPr>
          <w:sz w:val="18"/>
          <w:szCs w:val="18"/>
        </w:rPr>
        <w:lastRenderedPageBreak/>
        <w:t>холодного водоснабжения и водоотведения, которые могут оказать негативное воздействие на работу централизованной системы водоотведения и причинить вред окружающей среде;</w:t>
      </w:r>
    </w:p>
    <w:p w:rsidR="007626A2" w:rsidRDefault="007626A2" w:rsidP="007626A2">
      <w:pPr>
        <w:autoSpaceDE w:val="0"/>
        <w:autoSpaceDN w:val="0"/>
        <w:adjustRightInd w:val="0"/>
        <w:ind w:firstLine="284"/>
        <w:jc w:val="both"/>
        <w:rPr>
          <w:sz w:val="18"/>
          <w:szCs w:val="18"/>
        </w:rPr>
      </w:pPr>
      <w:r>
        <w:rPr>
          <w:sz w:val="18"/>
          <w:szCs w:val="18"/>
        </w:rPr>
        <w:t>4.3.12. обеспечить в сроки, установленные законодательством Российской Федерации, ликвидацию повреждения или неисправности водопроводных и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а также устранить последствия таких повреждений и неисправностей;</w:t>
      </w:r>
    </w:p>
    <w:p w:rsidR="007626A2" w:rsidRDefault="007626A2" w:rsidP="007626A2">
      <w:pPr>
        <w:autoSpaceDE w:val="0"/>
        <w:autoSpaceDN w:val="0"/>
        <w:adjustRightInd w:val="0"/>
        <w:ind w:firstLine="284"/>
        <w:jc w:val="both"/>
        <w:rPr>
          <w:sz w:val="18"/>
          <w:szCs w:val="18"/>
        </w:rPr>
      </w:pPr>
      <w:r>
        <w:rPr>
          <w:sz w:val="18"/>
          <w:szCs w:val="18"/>
        </w:rPr>
        <w:t>4.3.13. предоставлять иным абонентам и транзитным организациям возможность подключения (технологического присоединения) к водопроводным и канализационным сетям, сооружениям и устройствам, принадлежащим Абоненту на законном основании, только при наличии согласования Организации ВКХ;</w:t>
      </w:r>
    </w:p>
    <w:p w:rsidR="007626A2" w:rsidRDefault="007626A2" w:rsidP="007626A2">
      <w:pPr>
        <w:autoSpaceDE w:val="0"/>
        <w:autoSpaceDN w:val="0"/>
        <w:adjustRightInd w:val="0"/>
        <w:ind w:firstLine="284"/>
        <w:jc w:val="both"/>
        <w:rPr>
          <w:sz w:val="18"/>
          <w:szCs w:val="18"/>
        </w:rPr>
      </w:pPr>
      <w:r>
        <w:rPr>
          <w:sz w:val="18"/>
          <w:szCs w:val="18"/>
        </w:rPr>
        <w:t>4.3.14. не создавать препятствий для водоснабжения и водоотведения абонентов и транзитных организаций, водопроводные и (или) канализационные сети которых присоединены к водопроводным и (или) канализационным сетям Абонента;</w:t>
      </w:r>
    </w:p>
    <w:p w:rsidR="007626A2" w:rsidRDefault="007626A2" w:rsidP="007626A2">
      <w:pPr>
        <w:autoSpaceDE w:val="0"/>
        <w:autoSpaceDN w:val="0"/>
        <w:adjustRightInd w:val="0"/>
        <w:ind w:firstLine="284"/>
        <w:jc w:val="both"/>
        <w:rPr>
          <w:sz w:val="18"/>
          <w:szCs w:val="18"/>
        </w:rPr>
      </w:pPr>
      <w:r>
        <w:rPr>
          <w:sz w:val="18"/>
          <w:szCs w:val="18"/>
        </w:rPr>
        <w:t>4.3.15. представлять Организации ВКХ сведения об абонентах, в отношении которых Абонент является транзитной организацией, по форме и в объеме, которые согласованы сторонами;</w:t>
      </w:r>
    </w:p>
    <w:p w:rsidR="007626A2" w:rsidRDefault="007626A2" w:rsidP="007626A2">
      <w:pPr>
        <w:autoSpaceDE w:val="0"/>
        <w:autoSpaceDN w:val="0"/>
        <w:adjustRightInd w:val="0"/>
        <w:ind w:firstLine="284"/>
        <w:jc w:val="both"/>
        <w:rPr>
          <w:sz w:val="18"/>
          <w:szCs w:val="18"/>
        </w:rPr>
      </w:pPr>
      <w:r>
        <w:rPr>
          <w:sz w:val="18"/>
          <w:szCs w:val="18"/>
        </w:rPr>
        <w:t>4.3.16. не допускать возведения построек, гаражей, стоянок транспортных средств, складирования материалов, мусора, посадок деревьев, а также не осуществлять производство земляных работ в местах устройства централизованных систем холодного водоснабжения и водоотведения, в том числе в местах прокладки сетей, находящихся в границах его эксплуатационной ответственности, без согласия Организации ВКХ;</w:t>
      </w:r>
    </w:p>
    <w:p w:rsidR="007626A2" w:rsidRDefault="007626A2" w:rsidP="007626A2">
      <w:pPr>
        <w:autoSpaceDE w:val="0"/>
        <w:autoSpaceDN w:val="0"/>
        <w:adjustRightInd w:val="0"/>
        <w:ind w:firstLine="284"/>
        <w:jc w:val="both"/>
        <w:rPr>
          <w:sz w:val="18"/>
          <w:szCs w:val="18"/>
        </w:rPr>
      </w:pPr>
      <w:r>
        <w:rPr>
          <w:sz w:val="18"/>
          <w:szCs w:val="18"/>
        </w:rPr>
        <w:t>4.3.17.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7626A2" w:rsidRDefault="007626A2" w:rsidP="007626A2">
      <w:pPr>
        <w:autoSpaceDE w:val="0"/>
        <w:autoSpaceDN w:val="0"/>
        <w:adjustRightInd w:val="0"/>
        <w:ind w:firstLine="284"/>
        <w:jc w:val="both"/>
        <w:rPr>
          <w:sz w:val="18"/>
          <w:szCs w:val="18"/>
        </w:rPr>
      </w:pPr>
      <w:r>
        <w:rPr>
          <w:sz w:val="18"/>
          <w:szCs w:val="18"/>
        </w:rPr>
        <w:t>4.3.18. соблюдать установленные нормативы допустимых сбросов и лимиты на сбросы сточных вод, принимать меры по соблюдению указанных нормативов и требований, обеспечивать реализацию плана снижения сбросов (если для объектов этой категории абонентов в соответствии с законодательством Российской Федерации устанавливаются нормативы допустимых сбросов), соблюдать нормативы по объему и составу отводимых в централизованную систему водоотведения сточных вод, требования к составу и свойствам отводимых сточных вод, установленные в целях предотвращения негативного воздействия на централизованную систему водоотведения;</w:t>
      </w:r>
    </w:p>
    <w:p w:rsidR="007626A2" w:rsidRDefault="007626A2" w:rsidP="007626A2">
      <w:pPr>
        <w:autoSpaceDE w:val="0"/>
        <w:autoSpaceDN w:val="0"/>
        <w:adjustRightInd w:val="0"/>
        <w:ind w:firstLine="284"/>
        <w:jc w:val="both"/>
        <w:rPr>
          <w:sz w:val="18"/>
          <w:szCs w:val="18"/>
        </w:rPr>
      </w:pPr>
      <w:r>
        <w:rPr>
          <w:sz w:val="18"/>
          <w:szCs w:val="18"/>
        </w:rPr>
        <w:t>4.3.19. осуществлять сброс сточных вод от напорных коллекторов Абонента в самотечную сеть канализации Организации ВКХ через колодец - гаситель напора;</w:t>
      </w:r>
    </w:p>
    <w:p w:rsidR="007626A2" w:rsidRDefault="007626A2" w:rsidP="007626A2">
      <w:pPr>
        <w:autoSpaceDE w:val="0"/>
        <w:autoSpaceDN w:val="0"/>
        <w:adjustRightInd w:val="0"/>
        <w:ind w:firstLine="284"/>
        <w:jc w:val="both"/>
        <w:rPr>
          <w:sz w:val="18"/>
          <w:szCs w:val="18"/>
        </w:rPr>
      </w:pPr>
      <w:r>
        <w:rPr>
          <w:sz w:val="18"/>
          <w:szCs w:val="18"/>
        </w:rPr>
        <w:t xml:space="preserve">4.3.20. обеспечивать локальную очистку сточных вод в случаях, предусмотренных </w:t>
      </w:r>
      <w:hyperlink r:id="rId11" w:history="1">
        <w:r w:rsidRPr="006B2EFE">
          <w:rPr>
            <w:color w:val="000000"/>
            <w:sz w:val="18"/>
            <w:szCs w:val="18"/>
          </w:rPr>
          <w:t>правилами</w:t>
        </w:r>
      </w:hyperlink>
      <w:r>
        <w:rPr>
          <w:sz w:val="18"/>
          <w:szCs w:val="18"/>
        </w:rPr>
        <w:t xml:space="preserve"> холодного водоснабжения и водоотведения, утверждаемыми Правительством Российской Федерации;</w:t>
      </w:r>
    </w:p>
    <w:p w:rsidR="007626A2" w:rsidRPr="00263B16" w:rsidRDefault="007626A2" w:rsidP="007626A2">
      <w:pPr>
        <w:autoSpaceDE w:val="0"/>
        <w:autoSpaceDN w:val="0"/>
        <w:adjustRightInd w:val="0"/>
        <w:ind w:firstLine="284"/>
        <w:jc w:val="both"/>
        <w:rPr>
          <w:rFonts w:eastAsia="Calibri"/>
          <w:sz w:val="18"/>
          <w:szCs w:val="18"/>
        </w:rPr>
      </w:pPr>
      <w:r w:rsidRPr="00263B16">
        <w:rPr>
          <w:rFonts w:eastAsia="Calibri"/>
          <w:sz w:val="18"/>
          <w:szCs w:val="18"/>
        </w:rPr>
        <w:t>4.3.21. содержать контрольные канализационные колодцы и подходы к ним в состоянии, обеспечивающем свободный доступ к сточным водам и отбор их проб.</w:t>
      </w:r>
    </w:p>
    <w:p w:rsidR="007626A2" w:rsidRDefault="007626A2" w:rsidP="007626A2">
      <w:pPr>
        <w:autoSpaceDE w:val="0"/>
        <w:autoSpaceDN w:val="0"/>
        <w:adjustRightInd w:val="0"/>
        <w:ind w:firstLine="284"/>
        <w:jc w:val="both"/>
        <w:rPr>
          <w:sz w:val="18"/>
          <w:szCs w:val="18"/>
        </w:rPr>
      </w:pPr>
      <w:r>
        <w:rPr>
          <w:sz w:val="18"/>
          <w:szCs w:val="18"/>
        </w:rPr>
        <w:t xml:space="preserve">4.3.22. в случаях, установленных </w:t>
      </w:r>
      <w:hyperlink r:id="rId12" w:history="1">
        <w:r w:rsidRPr="006B2EFE">
          <w:rPr>
            <w:color w:val="000000"/>
            <w:sz w:val="18"/>
            <w:szCs w:val="18"/>
          </w:rPr>
          <w:t>правилами</w:t>
        </w:r>
      </w:hyperlink>
      <w:r>
        <w:rPr>
          <w:sz w:val="18"/>
          <w:szCs w:val="18"/>
        </w:rPr>
        <w:t xml:space="preserve"> холодного водоснабжения и водоотведения, утверждаемыми Правительством Российской Федерации, подавать декларацию о составе и свойствах сточных вод и уведомлять Организацию ВКХ в случае нарушения декларации о составе и свойствах сточных вод.</w:t>
      </w:r>
    </w:p>
    <w:p w:rsidR="007626A2" w:rsidRPr="00263B16" w:rsidRDefault="007626A2" w:rsidP="007626A2">
      <w:pPr>
        <w:autoSpaceDE w:val="0"/>
        <w:autoSpaceDN w:val="0"/>
        <w:adjustRightInd w:val="0"/>
        <w:ind w:firstLine="284"/>
        <w:jc w:val="both"/>
        <w:rPr>
          <w:rFonts w:eastAsia="Calibri"/>
          <w:sz w:val="18"/>
          <w:szCs w:val="18"/>
        </w:rPr>
      </w:pPr>
      <w:r w:rsidRPr="00263B16">
        <w:rPr>
          <w:rFonts w:eastAsia="Calibri"/>
          <w:sz w:val="18"/>
          <w:szCs w:val="18"/>
        </w:rPr>
        <w:t xml:space="preserve">4.3.23.  при уменьшении расхода воды, согласно предписанию Организации ВКХ, заменить приборы учета на калибр, соответствующий фактическому объему водопотребления. </w:t>
      </w:r>
    </w:p>
    <w:p w:rsidR="007626A2" w:rsidRPr="00263B16" w:rsidRDefault="007626A2" w:rsidP="007626A2">
      <w:pPr>
        <w:autoSpaceDE w:val="0"/>
        <w:autoSpaceDN w:val="0"/>
        <w:adjustRightInd w:val="0"/>
        <w:ind w:firstLine="284"/>
        <w:jc w:val="both"/>
        <w:rPr>
          <w:rFonts w:eastAsia="Calibri"/>
          <w:sz w:val="18"/>
          <w:szCs w:val="18"/>
        </w:rPr>
      </w:pPr>
      <w:r w:rsidRPr="00263B16">
        <w:rPr>
          <w:rFonts w:eastAsia="Calibri"/>
          <w:sz w:val="18"/>
          <w:szCs w:val="18"/>
        </w:rPr>
        <w:t>4.4. Абонент имеет право:</w:t>
      </w:r>
    </w:p>
    <w:p w:rsidR="007626A2" w:rsidRDefault="007626A2" w:rsidP="007626A2">
      <w:pPr>
        <w:autoSpaceDE w:val="0"/>
        <w:autoSpaceDN w:val="0"/>
        <w:adjustRightInd w:val="0"/>
        <w:ind w:firstLine="284"/>
        <w:jc w:val="both"/>
        <w:rPr>
          <w:sz w:val="18"/>
          <w:szCs w:val="18"/>
        </w:rPr>
      </w:pPr>
      <w:r w:rsidRPr="00263B16">
        <w:rPr>
          <w:rFonts w:eastAsia="Calibri"/>
          <w:sz w:val="18"/>
          <w:szCs w:val="18"/>
        </w:rPr>
        <w:t>4.4.1. получать от Организации ВКХ информацию о результатах производственного контроля качества питьевой воды,</w:t>
      </w:r>
      <w:r>
        <w:rPr>
          <w:sz w:val="18"/>
          <w:szCs w:val="18"/>
        </w:rPr>
        <w:t xml:space="preserve"> состава и свойств сточных вод, осуществляемого Организацией ВКХ в порядке, предусмотренном законодательством Российской Федерации, и производственного контроля состава и свойств сточных вод, осуществляемого Организацией ВКХ в соответствии с </w:t>
      </w:r>
      <w:hyperlink r:id="rId13" w:history="1">
        <w:r w:rsidRPr="006D44BD">
          <w:rPr>
            <w:color w:val="000000"/>
            <w:sz w:val="18"/>
            <w:szCs w:val="18"/>
          </w:rPr>
          <w:t>Правилами</w:t>
        </w:r>
      </w:hyperlink>
      <w:r>
        <w:rPr>
          <w:sz w:val="18"/>
          <w:szCs w:val="18"/>
        </w:rPr>
        <w:t xml:space="preserve"> осуществления контроля состава и свойств сточных вод, утвержденными постановлением Правительства Российской Федерации от 21 июня 2013 г. № 525;</w:t>
      </w:r>
    </w:p>
    <w:p w:rsidR="007626A2" w:rsidRDefault="007626A2" w:rsidP="007626A2">
      <w:pPr>
        <w:autoSpaceDE w:val="0"/>
        <w:autoSpaceDN w:val="0"/>
        <w:adjustRightInd w:val="0"/>
        <w:ind w:firstLine="284"/>
        <w:jc w:val="both"/>
        <w:rPr>
          <w:sz w:val="18"/>
          <w:szCs w:val="18"/>
        </w:rPr>
      </w:pPr>
      <w:r>
        <w:rPr>
          <w:sz w:val="18"/>
          <w:szCs w:val="18"/>
        </w:rPr>
        <w:t>4.4.2. получать от Организации ВКХ информацию об изменении установленных тарифов на питьевую воду (питьевое водоснабжение), тарифов на техническую воду и тарифов на водоотведение;</w:t>
      </w:r>
    </w:p>
    <w:p w:rsidR="007626A2" w:rsidRDefault="007626A2" w:rsidP="007626A2">
      <w:pPr>
        <w:autoSpaceDE w:val="0"/>
        <w:autoSpaceDN w:val="0"/>
        <w:adjustRightInd w:val="0"/>
        <w:ind w:firstLine="284"/>
        <w:jc w:val="both"/>
        <w:rPr>
          <w:sz w:val="18"/>
          <w:szCs w:val="18"/>
        </w:rPr>
      </w:pPr>
      <w:r>
        <w:rPr>
          <w:sz w:val="18"/>
          <w:szCs w:val="18"/>
        </w:rPr>
        <w:t>4.4.3. заявлять Организации ВКХ об ошибках, обнаруженных в платежных документах. Подача заявления об ошибке в платежном документе не освобождает Абонента от обязанности произвести оплату в соответствии с условиями настоящего Договора. Заявленная ошибка учитывается Организацией ВКХ при перерасчете в следующем расчетном месяце.</w:t>
      </w:r>
    </w:p>
    <w:p w:rsidR="007626A2" w:rsidRPr="006D44BD" w:rsidRDefault="007626A2" w:rsidP="007626A2">
      <w:pPr>
        <w:pStyle w:val="a5"/>
        <w:tabs>
          <w:tab w:val="left" w:pos="851"/>
        </w:tabs>
        <w:ind w:left="284"/>
        <w:jc w:val="both"/>
        <w:rPr>
          <w:sz w:val="18"/>
          <w:szCs w:val="18"/>
        </w:rPr>
      </w:pPr>
      <w:r>
        <w:rPr>
          <w:sz w:val="18"/>
          <w:szCs w:val="18"/>
        </w:rPr>
        <w:t>4.4.4 п</w:t>
      </w:r>
      <w:r w:rsidRPr="00D96EC0">
        <w:rPr>
          <w:sz w:val="18"/>
          <w:szCs w:val="18"/>
        </w:rPr>
        <w:t>олучать разрешительную документацию на подключение к централизованным сист</w:t>
      </w:r>
      <w:r>
        <w:rPr>
          <w:sz w:val="18"/>
          <w:szCs w:val="18"/>
        </w:rPr>
        <w:t xml:space="preserve">емам холодного водоснабжения и </w:t>
      </w:r>
      <w:r w:rsidRPr="00D96EC0">
        <w:rPr>
          <w:sz w:val="18"/>
          <w:szCs w:val="18"/>
        </w:rPr>
        <w:t>водоотведения.</w:t>
      </w:r>
    </w:p>
    <w:p w:rsidR="007626A2" w:rsidRDefault="007626A2" w:rsidP="007626A2">
      <w:pPr>
        <w:autoSpaceDE w:val="0"/>
        <w:autoSpaceDN w:val="0"/>
        <w:adjustRightInd w:val="0"/>
        <w:ind w:firstLine="284"/>
        <w:jc w:val="both"/>
        <w:rPr>
          <w:sz w:val="18"/>
          <w:szCs w:val="18"/>
        </w:rPr>
      </w:pPr>
      <w:r>
        <w:rPr>
          <w:sz w:val="18"/>
          <w:szCs w:val="18"/>
        </w:rPr>
        <w:t>4.4.5. в</w:t>
      </w:r>
      <w:r w:rsidRPr="00EB0E3C">
        <w:rPr>
          <w:sz w:val="18"/>
          <w:szCs w:val="18"/>
        </w:rPr>
        <w:t xml:space="preserve">озложить обязательство по оплате водоснабжения и водоотведения на третьих лиц, в том числе на </w:t>
      </w:r>
      <w:proofErr w:type="spellStart"/>
      <w:r w:rsidRPr="00EB0E3C">
        <w:rPr>
          <w:sz w:val="18"/>
          <w:szCs w:val="18"/>
        </w:rPr>
        <w:t>субабонентов</w:t>
      </w:r>
      <w:proofErr w:type="spellEnd"/>
      <w:r w:rsidRPr="00EB0E3C">
        <w:rPr>
          <w:sz w:val="18"/>
          <w:szCs w:val="18"/>
        </w:rPr>
        <w:t xml:space="preserve"> (ст. 313 ГК РФ), при этом в основании платежного документа плательщик должен указать фамилию, имя, отчество Абонента, номер и дату настоящего Договора. Абонент несет ответственность за неисполнение или ненадлежащее исполнение денежного обязательства третьими лицами.</w:t>
      </w:r>
    </w:p>
    <w:p w:rsidR="007626A2" w:rsidRDefault="007626A2" w:rsidP="007626A2">
      <w:pPr>
        <w:autoSpaceDE w:val="0"/>
        <w:autoSpaceDN w:val="0"/>
        <w:adjustRightInd w:val="0"/>
        <w:ind w:firstLine="284"/>
        <w:jc w:val="both"/>
        <w:rPr>
          <w:sz w:val="18"/>
          <w:szCs w:val="18"/>
        </w:rPr>
      </w:pPr>
      <w:r>
        <w:rPr>
          <w:sz w:val="18"/>
          <w:szCs w:val="18"/>
        </w:rPr>
        <w:t>4.4.6. инициировать проведение сверки расчетов по настоящему договору;</w:t>
      </w:r>
    </w:p>
    <w:p w:rsidR="007626A2" w:rsidRDefault="007626A2" w:rsidP="007626A2">
      <w:pPr>
        <w:autoSpaceDE w:val="0"/>
        <w:autoSpaceDN w:val="0"/>
        <w:adjustRightInd w:val="0"/>
        <w:ind w:firstLine="284"/>
        <w:jc w:val="both"/>
        <w:rPr>
          <w:sz w:val="18"/>
          <w:szCs w:val="18"/>
        </w:rPr>
      </w:pPr>
      <w:r>
        <w:rPr>
          <w:sz w:val="18"/>
          <w:szCs w:val="18"/>
        </w:rPr>
        <w:t>4.4.7. осуществлять в целях контроля качества холодной воды, состава и свойств сточных вод отбор проб холодной воды и сточных вод, в том числе параллельных проб, а также принимать участие в отборе проб холодной воды и сточных вод, осуществляемом Организацией ВКХ.</w:t>
      </w:r>
    </w:p>
    <w:p w:rsidR="007626A2" w:rsidRDefault="007626A2" w:rsidP="007626A2">
      <w:pPr>
        <w:autoSpaceDE w:val="0"/>
        <w:autoSpaceDN w:val="0"/>
        <w:adjustRightInd w:val="0"/>
        <w:ind w:firstLine="284"/>
        <w:jc w:val="both"/>
        <w:rPr>
          <w:sz w:val="18"/>
          <w:szCs w:val="18"/>
        </w:rPr>
      </w:pPr>
      <w:r>
        <w:rPr>
          <w:sz w:val="18"/>
          <w:szCs w:val="18"/>
        </w:rPr>
        <w:t xml:space="preserve">4.4.8. </w:t>
      </w:r>
      <w:r w:rsidRPr="00D96EC0">
        <w:rPr>
          <w:sz w:val="18"/>
          <w:szCs w:val="18"/>
        </w:rPr>
        <w:t>Осуществлять иные права, предоставленные Абоненту по настоящему договору и в со</w:t>
      </w:r>
      <w:r>
        <w:rPr>
          <w:sz w:val="18"/>
          <w:szCs w:val="18"/>
        </w:rPr>
        <w:t xml:space="preserve">ответствии с законодательством </w:t>
      </w:r>
      <w:r w:rsidRPr="00D96EC0">
        <w:rPr>
          <w:sz w:val="18"/>
          <w:szCs w:val="18"/>
        </w:rPr>
        <w:t>Российской Федерации.</w:t>
      </w:r>
    </w:p>
    <w:p w:rsidR="007626A2" w:rsidRDefault="007626A2" w:rsidP="007626A2">
      <w:pPr>
        <w:autoSpaceDE w:val="0"/>
        <w:autoSpaceDN w:val="0"/>
        <w:adjustRightInd w:val="0"/>
        <w:ind w:firstLine="284"/>
        <w:jc w:val="both"/>
        <w:rPr>
          <w:sz w:val="18"/>
          <w:szCs w:val="18"/>
        </w:rPr>
      </w:pPr>
    </w:p>
    <w:p w:rsidR="007626A2" w:rsidRDefault="007626A2" w:rsidP="007626A2">
      <w:pPr>
        <w:autoSpaceDE w:val="0"/>
        <w:autoSpaceDN w:val="0"/>
        <w:adjustRightInd w:val="0"/>
        <w:ind w:firstLine="284"/>
        <w:jc w:val="center"/>
        <w:rPr>
          <w:sz w:val="18"/>
          <w:szCs w:val="18"/>
        </w:rPr>
      </w:pPr>
      <w:r>
        <w:rPr>
          <w:sz w:val="18"/>
          <w:szCs w:val="18"/>
        </w:rPr>
        <w:t>5. ПОРЯДОК ОСУЩЕСТВЛЕНИЯ УЧЕТА ПОДАННОЙ ХОЛОДНОЙ ВОДЫ И ПРИНИМАЕМЫХ СТОЧНЫХ ВОД, СРОКИ И СПОСОБЫ ПРЕДСТАВЛЕНИЯ ПОКАЗАНИЙ ПРИБОРОВ УЧЕТА ОРГАНИЗАЦИИ ВКХ</w:t>
      </w:r>
    </w:p>
    <w:p w:rsidR="007626A2" w:rsidRDefault="007626A2" w:rsidP="007626A2">
      <w:pPr>
        <w:autoSpaceDE w:val="0"/>
        <w:autoSpaceDN w:val="0"/>
        <w:adjustRightInd w:val="0"/>
        <w:ind w:firstLine="284"/>
        <w:jc w:val="center"/>
        <w:rPr>
          <w:sz w:val="18"/>
          <w:szCs w:val="18"/>
        </w:rPr>
      </w:pPr>
    </w:p>
    <w:p w:rsidR="007626A2" w:rsidRDefault="007626A2" w:rsidP="007626A2">
      <w:pPr>
        <w:autoSpaceDE w:val="0"/>
        <w:autoSpaceDN w:val="0"/>
        <w:adjustRightInd w:val="0"/>
        <w:ind w:firstLine="284"/>
        <w:jc w:val="both"/>
        <w:rPr>
          <w:sz w:val="18"/>
          <w:szCs w:val="18"/>
        </w:rPr>
      </w:pPr>
      <w:r>
        <w:rPr>
          <w:sz w:val="18"/>
          <w:szCs w:val="18"/>
        </w:rPr>
        <w:t xml:space="preserve">5.1. Для учета объемов поданной абоненту холодной воды и объема принятых сточных вод стороны используют приборы учета, если иное не предусмотрено </w:t>
      </w:r>
      <w:hyperlink r:id="rId14" w:history="1">
        <w:r w:rsidRPr="008324F8">
          <w:rPr>
            <w:color w:val="000000"/>
            <w:sz w:val="18"/>
            <w:szCs w:val="18"/>
          </w:rPr>
          <w:t>правилами</w:t>
        </w:r>
      </w:hyperlink>
      <w:r>
        <w:rPr>
          <w:sz w:val="18"/>
          <w:szCs w:val="18"/>
        </w:rPr>
        <w:t xml:space="preserve"> организации коммерческого учета воды и сточных вод, утверждаемыми Правительством Российской Федерации.</w:t>
      </w:r>
    </w:p>
    <w:p w:rsidR="007626A2" w:rsidRDefault="007626A2" w:rsidP="007626A2">
      <w:pPr>
        <w:autoSpaceDE w:val="0"/>
        <w:autoSpaceDN w:val="0"/>
        <w:adjustRightInd w:val="0"/>
        <w:ind w:firstLine="284"/>
        <w:jc w:val="both"/>
        <w:rPr>
          <w:sz w:val="18"/>
          <w:szCs w:val="18"/>
        </w:rPr>
      </w:pPr>
      <w:r>
        <w:rPr>
          <w:sz w:val="18"/>
          <w:szCs w:val="18"/>
        </w:rPr>
        <w:t xml:space="preserve">5.2. Сведения об узлах учета и приборах учета воды, сточных вод и местах отбора проб воды, сточных вод содержатся в </w:t>
      </w:r>
      <w:hyperlink r:id="rId15" w:history="1">
        <w:r w:rsidRPr="008324F8">
          <w:rPr>
            <w:color w:val="000000"/>
            <w:sz w:val="18"/>
            <w:szCs w:val="18"/>
          </w:rPr>
          <w:t xml:space="preserve">приложении </w:t>
        </w:r>
        <w:r>
          <w:rPr>
            <w:color w:val="000000"/>
            <w:sz w:val="18"/>
            <w:szCs w:val="18"/>
          </w:rPr>
          <w:t>№</w:t>
        </w:r>
        <w:r w:rsidRPr="008324F8">
          <w:rPr>
            <w:color w:val="000000"/>
            <w:sz w:val="18"/>
            <w:szCs w:val="18"/>
          </w:rPr>
          <w:t xml:space="preserve"> </w:t>
        </w:r>
        <w:r>
          <w:rPr>
            <w:color w:val="000000"/>
            <w:sz w:val="18"/>
            <w:szCs w:val="18"/>
          </w:rPr>
          <w:t>4</w:t>
        </w:r>
      </w:hyperlink>
      <w:r w:rsidRPr="008324F8">
        <w:rPr>
          <w:color w:val="000000"/>
          <w:sz w:val="18"/>
          <w:szCs w:val="18"/>
        </w:rPr>
        <w:t>.</w:t>
      </w:r>
    </w:p>
    <w:p w:rsidR="007626A2" w:rsidRDefault="007626A2" w:rsidP="007626A2">
      <w:pPr>
        <w:autoSpaceDE w:val="0"/>
        <w:autoSpaceDN w:val="0"/>
        <w:adjustRightInd w:val="0"/>
        <w:ind w:firstLine="284"/>
        <w:jc w:val="both"/>
        <w:rPr>
          <w:sz w:val="18"/>
          <w:szCs w:val="18"/>
        </w:rPr>
      </w:pPr>
      <w:r>
        <w:rPr>
          <w:sz w:val="18"/>
          <w:szCs w:val="18"/>
        </w:rPr>
        <w:t>5.3. Коммерческий учет полученной  холодной воды и отведенных сточных вод обеспечивает Абонент.</w:t>
      </w:r>
    </w:p>
    <w:p w:rsidR="007626A2" w:rsidRDefault="007626A2" w:rsidP="007626A2">
      <w:pPr>
        <w:autoSpaceDE w:val="0"/>
        <w:autoSpaceDN w:val="0"/>
        <w:adjustRightInd w:val="0"/>
        <w:ind w:firstLine="284"/>
        <w:jc w:val="both"/>
        <w:rPr>
          <w:sz w:val="18"/>
          <w:szCs w:val="18"/>
        </w:rPr>
      </w:pPr>
      <w:r>
        <w:rPr>
          <w:sz w:val="18"/>
          <w:szCs w:val="18"/>
        </w:rPr>
        <w:t xml:space="preserve">5.4. Количество поданной холодной воды и принятых Организацией ВКХ сточных вод определяется Абонентом, в соответствии с данными учета фактического потребления холодной воды и учета сточных вод по показаниям приборов учета, за исключением случаев, когда в соответствии с </w:t>
      </w:r>
      <w:hyperlink r:id="rId16" w:history="1">
        <w:r w:rsidRPr="008324F8">
          <w:rPr>
            <w:color w:val="000000"/>
            <w:sz w:val="18"/>
            <w:szCs w:val="18"/>
          </w:rPr>
          <w:t>Правилами</w:t>
        </w:r>
      </w:hyperlink>
      <w:r>
        <w:rPr>
          <w:sz w:val="18"/>
          <w:szCs w:val="18"/>
        </w:rPr>
        <w:t xml:space="preserve"> организации коммерческого учета воды и сточных вод, коммерческий учет осуществляется расчетным способом:</w:t>
      </w:r>
    </w:p>
    <w:p w:rsidR="007626A2" w:rsidRPr="00263B16" w:rsidRDefault="007626A2" w:rsidP="007626A2">
      <w:pPr>
        <w:autoSpaceDE w:val="0"/>
        <w:autoSpaceDN w:val="0"/>
        <w:adjustRightInd w:val="0"/>
        <w:ind w:firstLine="284"/>
        <w:jc w:val="both"/>
        <w:rPr>
          <w:rFonts w:eastAsia="Calibri"/>
          <w:sz w:val="18"/>
          <w:szCs w:val="18"/>
        </w:rPr>
      </w:pPr>
      <w:r w:rsidRPr="00263B16">
        <w:rPr>
          <w:rFonts w:eastAsia="Calibri"/>
          <w:sz w:val="18"/>
          <w:szCs w:val="18"/>
        </w:rPr>
        <w:lastRenderedPageBreak/>
        <w:t>а) при отсутствии прибора учета, в том числе в случае самовольного присоединения и (или) пользования централизованными системами водоснабжения;</w:t>
      </w:r>
    </w:p>
    <w:p w:rsidR="007626A2" w:rsidRPr="00263B16" w:rsidRDefault="007626A2" w:rsidP="007626A2">
      <w:pPr>
        <w:autoSpaceDE w:val="0"/>
        <w:autoSpaceDN w:val="0"/>
        <w:adjustRightInd w:val="0"/>
        <w:ind w:firstLine="284"/>
        <w:jc w:val="both"/>
        <w:rPr>
          <w:rFonts w:eastAsia="Calibri"/>
          <w:sz w:val="18"/>
          <w:szCs w:val="18"/>
        </w:rPr>
      </w:pPr>
      <w:r w:rsidRPr="00263B16">
        <w:rPr>
          <w:rFonts w:eastAsia="Calibri"/>
          <w:sz w:val="18"/>
          <w:szCs w:val="18"/>
        </w:rPr>
        <w:t>б) в случае неисправности прибора учета;</w:t>
      </w:r>
    </w:p>
    <w:p w:rsidR="007626A2" w:rsidRPr="00263B16" w:rsidRDefault="007626A2" w:rsidP="007626A2">
      <w:pPr>
        <w:autoSpaceDE w:val="0"/>
        <w:autoSpaceDN w:val="0"/>
        <w:adjustRightInd w:val="0"/>
        <w:ind w:firstLine="284"/>
        <w:jc w:val="both"/>
        <w:rPr>
          <w:rFonts w:eastAsia="Calibri"/>
          <w:sz w:val="18"/>
          <w:szCs w:val="18"/>
        </w:rPr>
      </w:pPr>
      <w:r w:rsidRPr="00263B16">
        <w:rPr>
          <w:rFonts w:eastAsia="Calibri"/>
          <w:sz w:val="18"/>
          <w:szCs w:val="18"/>
        </w:rPr>
        <w:t>в) при нарушении в течение более 6 месяцев сроков представления показаний прибора учета, являющегося собственностью абонента или транзитной организации, за исключением случаев предварительного уведомления Абонентом или транзитной организацией организации, осуществляющей горячее водоснабжение, холодное водоснабжение, о временном прекращении потребления воды.</w:t>
      </w:r>
    </w:p>
    <w:p w:rsidR="007626A2" w:rsidRPr="00263B16" w:rsidRDefault="007626A2" w:rsidP="007626A2">
      <w:pPr>
        <w:autoSpaceDE w:val="0"/>
        <w:autoSpaceDN w:val="0"/>
        <w:adjustRightInd w:val="0"/>
        <w:ind w:firstLine="284"/>
        <w:jc w:val="both"/>
        <w:rPr>
          <w:rFonts w:eastAsia="Calibri"/>
          <w:sz w:val="18"/>
          <w:szCs w:val="18"/>
        </w:rPr>
      </w:pPr>
      <w:r>
        <w:rPr>
          <w:sz w:val="18"/>
          <w:szCs w:val="18"/>
        </w:rPr>
        <w:t xml:space="preserve">5.5. </w:t>
      </w:r>
      <w:r w:rsidRPr="00263B16">
        <w:rPr>
          <w:rFonts w:eastAsia="Calibri"/>
          <w:sz w:val="18"/>
          <w:szCs w:val="18"/>
        </w:rPr>
        <w:t>При расчетном способе коммерческого учета воды в случаях, предусмотренных Правилами организации коммерческого учета воды, сточных вод применяются:</w:t>
      </w:r>
    </w:p>
    <w:p w:rsidR="007626A2" w:rsidRPr="00263B16" w:rsidRDefault="007626A2" w:rsidP="007626A2">
      <w:pPr>
        <w:autoSpaceDE w:val="0"/>
        <w:autoSpaceDN w:val="0"/>
        <w:adjustRightInd w:val="0"/>
        <w:ind w:firstLine="284"/>
        <w:jc w:val="both"/>
        <w:rPr>
          <w:rFonts w:eastAsia="Calibri"/>
          <w:sz w:val="18"/>
          <w:szCs w:val="18"/>
        </w:rPr>
      </w:pPr>
      <w:r w:rsidRPr="00263B16">
        <w:rPr>
          <w:rFonts w:eastAsia="Calibri"/>
          <w:sz w:val="18"/>
          <w:szCs w:val="18"/>
        </w:rPr>
        <w:t>а) метод учета пропускной способности устройств и сооружений, используемых для присоединения к централизованным системам водоснабжения;</w:t>
      </w:r>
    </w:p>
    <w:p w:rsidR="007626A2" w:rsidRPr="00263B16" w:rsidRDefault="007626A2" w:rsidP="007626A2">
      <w:pPr>
        <w:autoSpaceDE w:val="0"/>
        <w:autoSpaceDN w:val="0"/>
        <w:adjustRightInd w:val="0"/>
        <w:ind w:firstLine="284"/>
        <w:jc w:val="both"/>
        <w:rPr>
          <w:rFonts w:eastAsia="Calibri"/>
          <w:sz w:val="18"/>
          <w:szCs w:val="18"/>
        </w:rPr>
      </w:pPr>
      <w:r w:rsidRPr="00263B16">
        <w:rPr>
          <w:rFonts w:eastAsia="Calibri"/>
          <w:sz w:val="18"/>
          <w:szCs w:val="18"/>
        </w:rPr>
        <w:t>б) метод расчетного среднемесячного (среднесуточного, среднечасового) количества поданной (транспортируемой) воды;</w:t>
      </w:r>
    </w:p>
    <w:p w:rsidR="007626A2" w:rsidRPr="00263B16" w:rsidRDefault="007626A2" w:rsidP="007626A2">
      <w:pPr>
        <w:autoSpaceDE w:val="0"/>
        <w:autoSpaceDN w:val="0"/>
        <w:adjustRightInd w:val="0"/>
        <w:ind w:firstLine="284"/>
        <w:jc w:val="both"/>
        <w:rPr>
          <w:rFonts w:eastAsia="Calibri"/>
          <w:sz w:val="18"/>
          <w:szCs w:val="18"/>
        </w:rPr>
      </w:pPr>
      <w:r w:rsidRPr="00263B16">
        <w:rPr>
          <w:rFonts w:eastAsia="Calibri"/>
          <w:sz w:val="18"/>
          <w:szCs w:val="18"/>
        </w:rPr>
        <w:t>в) метод гарантированного объема подачи воды;</w:t>
      </w:r>
    </w:p>
    <w:p w:rsidR="007626A2" w:rsidRDefault="007626A2" w:rsidP="007626A2">
      <w:pPr>
        <w:autoSpaceDE w:val="0"/>
        <w:autoSpaceDN w:val="0"/>
        <w:adjustRightInd w:val="0"/>
        <w:ind w:firstLine="284"/>
        <w:jc w:val="both"/>
        <w:rPr>
          <w:sz w:val="18"/>
          <w:szCs w:val="18"/>
        </w:rPr>
      </w:pPr>
      <w:r w:rsidRPr="00263B16">
        <w:rPr>
          <w:rFonts w:eastAsia="Calibri"/>
          <w:sz w:val="18"/>
          <w:szCs w:val="18"/>
        </w:rPr>
        <w:t>г) метод суммирования объемов воды.</w:t>
      </w:r>
    </w:p>
    <w:p w:rsidR="007626A2" w:rsidRDefault="007626A2" w:rsidP="007626A2">
      <w:pPr>
        <w:autoSpaceDE w:val="0"/>
        <w:autoSpaceDN w:val="0"/>
        <w:adjustRightInd w:val="0"/>
        <w:ind w:firstLine="284"/>
        <w:jc w:val="both"/>
        <w:rPr>
          <w:sz w:val="18"/>
          <w:szCs w:val="18"/>
        </w:rPr>
      </w:pPr>
      <w:r>
        <w:rPr>
          <w:sz w:val="18"/>
          <w:szCs w:val="18"/>
        </w:rPr>
        <w:t>5.6. В случае отсутствия у Абонента приборов учета холодной воды и сточных вод Абонент обязан до ______________</w:t>
      </w:r>
    </w:p>
    <w:p w:rsidR="007626A2" w:rsidRDefault="007626A2" w:rsidP="007626A2">
      <w:pPr>
        <w:pStyle w:val="ConsPlusNonformat"/>
        <w:jc w:val="right"/>
        <w:rPr>
          <w:rFonts w:ascii="Times New Roman" w:hAnsi="Times New Roman" w:cs="Times New Roman"/>
          <w:sz w:val="18"/>
          <w:szCs w:val="18"/>
        </w:rPr>
      </w:pPr>
      <w:r>
        <w:rPr>
          <w:rFonts w:ascii="Times New Roman" w:hAnsi="Times New Roman" w:cs="Times New Roman"/>
          <w:i/>
          <w:sz w:val="18"/>
          <w:szCs w:val="18"/>
        </w:rPr>
        <w:t>(указать дату)</w:t>
      </w:r>
    </w:p>
    <w:p w:rsidR="007626A2" w:rsidRDefault="007626A2" w:rsidP="007626A2">
      <w:pPr>
        <w:pStyle w:val="ConsPlusNonformat"/>
        <w:jc w:val="both"/>
        <w:rPr>
          <w:rFonts w:ascii="Times New Roman" w:hAnsi="Times New Roman" w:cs="Times New Roman"/>
          <w:sz w:val="18"/>
          <w:szCs w:val="18"/>
        </w:rPr>
      </w:pPr>
      <w:r>
        <w:rPr>
          <w:rFonts w:ascii="Times New Roman" w:hAnsi="Times New Roman" w:cs="Times New Roman"/>
          <w:sz w:val="18"/>
          <w:szCs w:val="18"/>
        </w:rPr>
        <w:t>установить и ввести в эксплуатацию приборы учета холодной воды и сточных вод .</w:t>
      </w:r>
    </w:p>
    <w:p w:rsidR="007626A2" w:rsidRPr="00263B16" w:rsidRDefault="007626A2" w:rsidP="007626A2">
      <w:pPr>
        <w:autoSpaceDE w:val="0"/>
        <w:autoSpaceDN w:val="0"/>
        <w:adjustRightInd w:val="0"/>
        <w:ind w:firstLine="284"/>
        <w:jc w:val="both"/>
        <w:rPr>
          <w:rFonts w:eastAsia="Calibri" w:cs="Calibri"/>
        </w:rPr>
      </w:pPr>
      <w:r>
        <w:rPr>
          <w:sz w:val="18"/>
          <w:szCs w:val="18"/>
        </w:rPr>
        <w:t xml:space="preserve">5.7. Абонент снимает показания приборов учета, вносит показания приборов учета в журнал учета расхода воды и принятых сточных вод и передает эти сведения в Организацию ВКХ </w:t>
      </w:r>
      <w:r w:rsidRPr="00263B16">
        <w:rPr>
          <w:rFonts w:eastAsia="Calibri"/>
          <w:sz w:val="18"/>
          <w:szCs w:val="18"/>
        </w:rPr>
        <w:t>25 числа расчетного  месяца.</w:t>
      </w:r>
    </w:p>
    <w:p w:rsidR="007626A2" w:rsidRDefault="007626A2" w:rsidP="007626A2">
      <w:pPr>
        <w:autoSpaceDE w:val="0"/>
        <w:autoSpaceDN w:val="0"/>
        <w:adjustRightInd w:val="0"/>
        <w:ind w:firstLine="284"/>
        <w:jc w:val="both"/>
        <w:rPr>
          <w:sz w:val="18"/>
          <w:szCs w:val="18"/>
        </w:rPr>
      </w:pPr>
      <w:r>
        <w:rPr>
          <w:sz w:val="18"/>
          <w:szCs w:val="18"/>
        </w:rPr>
        <w:t>Передача Абонентом сведений о показаниях приборов учета Организации ВКХ осуществляется любыми доступными способами, позволяющими подтвердить получение такого уведомления адресатом.</w:t>
      </w:r>
    </w:p>
    <w:p w:rsidR="007626A2" w:rsidRDefault="007626A2" w:rsidP="007626A2">
      <w:pPr>
        <w:autoSpaceDE w:val="0"/>
        <w:autoSpaceDN w:val="0"/>
        <w:adjustRightInd w:val="0"/>
        <w:ind w:firstLine="284"/>
        <w:jc w:val="both"/>
        <w:rPr>
          <w:sz w:val="18"/>
          <w:szCs w:val="18"/>
        </w:rPr>
      </w:pPr>
      <w:r>
        <w:rPr>
          <w:sz w:val="18"/>
          <w:szCs w:val="18"/>
        </w:rPr>
        <w:t>5.8. Расчет объема поданной (полученной) холодной воды и отведенных сточных вод расчетным способом</w:t>
      </w:r>
      <w:r w:rsidRPr="00C038D7">
        <w:rPr>
          <w:sz w:val="18"/>
          <w:szCs w:val="18"/>
        </w:rPr>
        <w:t xml:space="preserve"> </w:t>
      </w:r>
      <w:r>
        <w:rPr>
          <w:sz w:val="18"/>
          <w:szCs w:val="18"/>
        </w:rPr>
        <w:t>в случаях, предусмотренных Правилами организации коммерческого учета воды и сточных вод, осуществляется Организацией ВКХ.</w:t>
      </w:r>
    </w:p>
    <w:p w:rsidR="007626A2" w:rsidRDefault="007626A2" w:rsidP="007626A2">
      <w:pPr>
        <w:pStyle w:val="ConsPlusNonformat"/>
        <w:ind w:firstLine="284"/>
        <w:jc w:val="both"/>
        <w:rPr>
          <w:rFonts w:ascii="Times New Roman" w:hAnsi="Times New Roman"/>
          <w:sz w:val="18"/>
          <w:szCs w:val="18"/>
        </w:rPr>
      </w:pPr>
      <w:r>
        <w:rPr>
          <w:rFonts w:ascii="Times New Roman" w:hAnsi="Times New Roman"/>
          <w:sz w:val="18"/>
          <w:szCs w:val="18"/>
        </w:rPr>
        <w:t xml:space="preserve">5.9. </w:t>
      </w:r>
      <w:r w:rsidRPr="009039A1">
        <w:rPr>
          <w:rFonts w:ascii="Times New Roman" w:hAnsi="Times New Roman"/>
          <w:sz w:val="18"/>
          <w:szCs w:val="18"/>
        </w:rPr>
        <w:t>В случае если узел учета воды размещен не на границе эксплуатационной ответственности Организации</w:t>
      </w:r>
      <w:r>
        <w:rPr>
          <w:rFonts w:ascii="Times New Roman" w:hAnsi="Times New Roman"/>
          <w:sz w:val="18"/>
          <w:szCs w:val="18"/>
        </w:rPr>
        <w:t xml:space="preserve"> ВКХ и</w:t>
      </w:r>
      <w:r w:rsidRPr="009039A1">
        <w:rPr>
          <w:rFonts w:ascii="Times New Roman" w:hAnsi="Times New Roman"/>
          <w:sz w:val="18"/>
          <w:szCs w:val="18"/>
        </w:rPr>
        <w:t xml:space="preserve"> Абонента, то расчет объема поданной (полученной) воды производится с учетом потерь в водопроводных сетях от границы эксплуатационной ответственности до места установки прибора учета.</w:t>
      </w:r>
    </w:p>
    <w:p w:rsidR="007626A2" w:rsidRDefault="007626A2" w:rsidP="007626A2">
      <w:pPr>
        <w:autoSpaceDE w:val="0"/>
        <w:autoSpaceDN w:val="0"/>
        <w:adjustRightInd w:val="0"/>
        <w:ind w:firstLine="284"/>
        <w:jc w:val="both"/>
        <w:rPr>
          <w:sz w:val="18"/>
          <w:szCs w:val="18"/>
        </w:rPr>
      </w:pPr>
    </w:p>
    <w:p w:rsidR="007626A2" w:rsidRDefault="007626A2" w:rsidP="007626A2">
      <w:pPr>
        <w:pStyle w:val="ConsPlusNonformat"/>
        <w:ind w:firstLine="284"/>
        <w:jc w:val="center"/>
        <w:rPr>
          <w:rFonts w:ascii="Times New Roman" w:hAnsi="Times New Roman" w:cs="Times New Roman"/>
          <w:sz w:val="18"/>
          <w:szCs w:val="18"/>
        </w:rPr>
      </w:pPr>
      <w:r>
        <w:rPr>
          <w:rFonts w:ascii="Times New Roman" w:hAnsi="Times New Roman" w:cs="Times New Roman"/>
          <w:sz w:val="18"/>
          <w:szCs w:val="18"/>
        </w:rPr>
        <w:t>6. ПОРЯДОК ОБЕСПЕЧЕНИЯ АБОНЕНТОМ ДОСТУПА ОРГАНИЗАЦИИ ВКХ К ВОДОПРОВОДНЫМ И КАНАЛИЗАЦИОННЫМ СЕТЯМ (КОНТРОЛЬНЫМ КАНАЛИЗАЦИОННЫМ КОЛОДЦАМ), МЕСТАМ ОТБОРА ПРОБ ВОДЫ И СТОЧНЫХ ВОД, ПРИБОРАМ УЧЕТА ХОЛОДНОЙ ВОДЫ И СТОЧНЫХ ВОД</w:t>
      </w:r>
    </w:p>
    <w:p w:rsidR="007626A2" w:rsidRDefault="007626A2" w:rsidP="007626A2">
      <w:pPr>
        <w:pStyle w:val="ConsPlusNonformat"/>
        <w:ind w:firstLine="284"/>
        <w:jc w:val="center"/>
        <w:rPr>
          <w:rFonts w:ascii="Times New Roman" w:hAnsi="Times New Roman" w:cs="Times New Roman"/>
          <w:sz w:val="18"/>
          <w:szCs w:val="18"/>
        </w:rPr>
      </w:pPr>
    </w:p>
    <w:p w:rsidR="007626A2" w:rsidRDefault="007626A2" w:rsidP="007626A2">
      <w:pPr>
        <w:autoSpaceDE w:val="0"/>
        <w:autoSpaceDN w:val="0"/>
        <w:adjustRightInd w:val="0"/>
        <w:ind w:firstLine="284"/>
        <w:jc w:val="both"/>
        <w:rPr>
          <w:sz w:val="18"/>
          <w:szCs w:val="18"/>
        </w:rPr>
      </w:pPr>
      <w:r w:rsidRPr="0077557A">
        <w:rPr>
          <w:sz w:val="18"/>
          <w:szCs w:val="18"/>
        </w:rPr>
        <w:t xml:space="preserve">6.1. </w:t>
      </w:r>
      <w:r w:rsidRPr="00E23CF6">
        <w:rPr>
          <w:sz w:val="18"/>
          <w:szCs w:val="18"/>
        </w:rPr>
        <w:t>Абонент обязан в порядке, установленном законодательством, обеспечить доступ представителям Организации ВКХ или по ее указанию представителям другой организации к средствам измерений (прибора учета) и иным устройствам для следующих целей:</w:t>
      </w:r>
    </w:p>
    <w:p w:rsidR="007626A2" w:rsidRDefault="007626A2" w:rsidP="007626A2">
      <w:pPr>
        <w:pStyle w:val="a5"/>
        <w:numPr>
          <w:ilvl w:val="0"/>
          <w:numId w:val="47"/>
        </w:numPr>
        <w:tabs>
          <w:tab w:val="left" w:pos="567"/>
        </w:tabs>
        <w:autoSpaceDE w:val="0"/>
        <w:autoSpaceDN w:val="0"/>
        <w:adjustRightInd w:val="0"/>
        <w:ind w:left="0" w:firstLine="284"/>
        <w:jc w:val="both"/>
        <w:rPr>
          <w:sz w:val="18"/>
          <w:szCs w:val="18"/>
        </w:rPr>
      </w:pPr>
      <w:r w:rsidRPr="00E23CF6">
        <w:rPr>
          <w:sz w:val="18"/>
          <w:szCs w:val="18"/>
        </w:rPr>
        <w:t>проверка исправности средств измерений (прибора учета), сохранности знаков поверки и контрольных пломб и контроля за снятыми абонентами показаний;</w:t>
      </w:r>
    </w:p>
    <w:p w:rsidR="007626A2" w:rsidRDefault="007626A2" w:rsidP="007626A2">
      <w:pPr>
        <w:pStyle w:val="a5"/>
        <w:numPr>
          <w:ilvl w:val="0"/>
          <w:numId w:val="47"/>
        </w:numPr>
        <w:tabs>
          <w:tab w:val="left" w:pos="567"/>
        </w:tabs>
        <w:autoSpaceDE w:val="0"/>
        <w:autoSpaceDN w:val="0"/>
        <w:adjustRightInd w:val="0"/>
        <w:ind w:left="0" w:firstLine="284"/>
        <w:jc w:val="both"/>
        <w:rPr>
          <w:sz w:val="18"/>
          <w:szCs w:val="18"/>
        </w:rPr>
      </w:pPr>
      <w:r w:rsidRPr="00E23CF6">
        <w:rPr>
          <w:sz w:val="18"/>
          <w:szCs w:val="18"/>
        </w:rPr>
        <w:t>проведение проверок, ремонта, технического и иного обслуживания, замена средств измерений (прибора учета), если они принадлежат Организации ВКХ и если такая организация обеспечивает обслуживание таких средств измерений (приборов учета);</w:t>
      </w:r>
    </w:p>
    <w:p w:rsidR="007626A2" w:rsidRDefault="007626A2" w:rsidP="007626A2">
      <w:pPr>
        <w:pStyle w:val="a5"/>
        <w:numPr>
          <w:ilvl w:val="0"/>
          <w:numId w:val="47"/>
        </w:numPr>
        <w:tabs>
          <w:tab w:val="left" w:pos="567"/>
        </w:tabs>
        <w:autoSpaceDE w:val="0"/>
        <w:autoSpaceDN w:val="0"/>
        <w:adjustRightInd w:val="0"/>
        <w:ind w:left="0" w:firstLine="284"/>
        <w:jc w:val="both"/>
        <w:rPr>
          <w:sz w:val="18"/>
          <w:szCs w:val="18"/>
        </w:rPr>
      </w:pPr>
      <w:r w:rsidRPr="00E23CF6">
        <w:rPr>
          <w:sz w:val="18"/>
          <w:szCs w:val="18"/>
        </w:rPr>
        <w:t>контроль договорных условий подачи (получения) холодной воды, принятия (отведения) сточных вод, в том числе проверка состояния водопроводных, канализационных сетей и иных объектов централизованной системы холодного водоснабжения и (или) водоотведения;</w:t>
      </w:r>
    </w:p>
    <w:p w:rsidR="007626A2" w:rsidRDefault="007626A2" w:rsidP="007626A2">
      <w:pPr>
        <w:pStyle w:val="a5"/>
        <w:numPr>
          <w:ilvl w:val="0"/>
          <w:numId w:val="47"/>
        </w:numPr>
        <w:tabs>
          <w:tab w:val="left" w:pos="567"/>
        </w:tabs>
        <w:autoSpaceDE w:val="0"/>
        <w:autoSpaceDN w:val="0"/>
        <w:adjustRightInd w:val="0"/>
        <w:ind w:left="0" w:firstLine="284"/>
        <w:jc w:val="both"/>
        <w:rPr>
          <w:sz w:val="18"/>
          <w:szCs w:val="18"/>
        </w:rPr>
      </w:pPr>
      <w:r w:rsidRPr="00E23CF6">
        <w:rPr>
          <w:sz w:val="18"/>
          <w:szCs w:val="18"/>
        </w:rPr>
        <w:t>определение объема поданной воды и ее качества;</w:t>
      </w:r>
    </w:p>
    <w:p w:rsidR="007626A2" w:rsidRDefault="007626A2" w:rsidP="007626A2">
      <w:pPr>
        <w:pStyle w:val="a5"/>
        <w:numPr>
          <w:ilvl w:val="0"/>
          <w:numId w:val="47"/>
        </w:numPr>
        <w:tabs>
          <w:tab w:val="left" w:pos="567"/>
        </w:tabs>
        <w:autoSpaceDE w:val="0"/>
        <w:autoSpaceDN w:val="0"/>
        <w:adjustRightInd w:val="0"/>
        <w:ind w:left="0" w:firstLine="284"/>
        <w:jc w:val="both"/>
        <w:rPr>
          <w:sz w:val="18"/>
          <w:szCs w:val="18"/>
        </w:rPr>
      </w:pPr>
      <w:r w:rsidRPr="00E23CF6">
        <w:rPr>
          <w:sz w:val="18"/>
          <w:szCs w:val="18"/>
        </w:rPr>
        <w:t>определение объема принятых (отводимых) сточных вод;</w:t>
      </w:r>
    </w:p>
    <w:p w:rsidR="007626A2" w:rsidRDefault="007626A2" w:rsidP="007626A2">
      <w:pPr>
        <w:pStyle w:val="a5"/>
        <w:numPr>
          <w:ilvl w:val="0"/>
          <w:numId w:val="47"/>
        </w:numPr>
        <w:tabs>
          <w:tab w:val="left" w:pos="567"/>
        </w:tabs>
        <w:autoSpaceDE w:val="0"/>
        <w:autoSpaceDN w:val="0"/>
        <w:adjustRightInd w:val="0"/>
        <w:ind w:left="0" w:firstLine="284"/>
        <w:jc w:val="both"/>
        <w:rPr>
          <w:sz w:val="18"/>
          <w:szCs w:val="18"/>
        </w:rPr>
      </w:pPr>
      <w:r w:rsidRPr="00E23CF6">
        <w:rPr>
          <w:sz w:val="18"/>
          <w:szCs w:val="18"/>
        </w:rPr>
        <w:t>опломбирование приборов учета воды, сточных вод;</w:t>
      </w:r>
    </w:p>
    <w:p w:rsidR="007626A2" w:rsidRDefault="007626A2" w:rsidP="007626A2">
      <w:pPr>
        <w:pStyle w:val="a5"/>
        <w:numPr>
          <w:ilvl w:val="0"/>
          <w:numId w:val="47"/>
        </w:numPr>
        <w:tabs>
          <w:tab w:val="left" w:pos="567"/>
        </w:tabs>
        <w:autoSpaceDE w:val="0"/>
        <w:autoSpaceDN w:val="0"/>
        <w:adjustRightInd w:val="0"/>
        <w:ind w:left="0" w:firstLine="284"/>
        <w:jc w:val="both"/>
        <w:rPr>
          <w:sz w:val="18"/>
          <w:szCs w:val="18"/>
        </w:rPr>
      </w:pPr>
      <w:r w:rsidRPr="00E23CF6">
        <w:rPr>
          <w:sz w:val="18"/>
          <w:szCs w:val="18"/>
        </w:rPr>
        <w:t>отбор проб с целью проведения производственного контроля качества питьевой воды, контроля состава и свойств сточных вод;</w:t>
      </w:r>
    </w:p>
    <w:p w:rsidR="007626A2" w:rsidRDefault="007626A2" w:rsidP="007626A2">
      <w:pPr>
        <w:pStyle w:val="a5"/>
        <w:numPr>
          <w:ilvl w:val="0"/>
          <w:numId w:val="47"/>
        </w:numPr>
        <w:tabs>
          <w:tab w:val="left" w:pos="567"/>
        </w:tabs>
        <w:autoSpaceDE w:val="0"/>
        <w:autoSpaceDN w:val="0"/>
        <w:adjustRightInd w:val="0"/>
        <w:ind w:left="0" w:firstLine="284"/>
        <w:jc w:val="both"/>
        <w:rPr>
          <w:sz w:val="18"/>
          <w:szCs w:val="18"/>
        </w:rPr>
      </w:pPr>
      <w:r w:rsidRPr="00E23CF6">
        <w:rPr>
          <w:sz w:val="18"/>
          <w:szCs w:val="18"/>
        </w:rPr>
        <w:t>обслуживание водопроводных и канализационных сетей и оборудования, находящихся на границе эксплуатационной ответственности и балансовой принадлежности Организации ВКХ;</w:t>
      </w:r>
    </w:p>
    <w:p w:rsidR="007626A2" w:rsidRDefault="007626A2" w:rsidP="007626A2">
      <w:pPr>
        <w:pStyle w:val="a5"/>
        <w:numPr>
          <w:ilvl w:val="0"/>
          <w:numId w:val="47"/>
        </w:numPr>
        <w:tabs>
          <w:tab w:val="left" w:pos="567"/>
        </w:tabs>
        <w:autoSpaceDE w:val="0"/>
        <w:autoSpaceDN w:val="0"/>
        <w:adjustRightInd w:val="0"/>
        <w:ind w:left="0" w:firstLine="284"/>
        <w:jc w:val="both"/>
        <w:rPr>
          <w:sz w:val="18"/>
          <w:szCs w:val="18"/>
        </w:rPr>
      </w:pPr>
      <w:r w:rsidRPr="00E23CF6">
        <w:rPr>
          <w:sz w:val="18"/>
          <w:szCs w:val="18"/>
        </w:rPr>
        <w:t>составление акта проверки водопроводных и канализационных сетей иных устройств и сооружений, присоединенных к водопроводным и канализационным сетям Организации ВКХ.</w:t>
      </w:r>
    </w:p>
    <w:p w:rsidR="007626A2" w:rsidRDefault="007626A2" w:rsidP="007626A2">
      <w:pPr>
        <w:autoSpaceDE w:val="0"/>
        <w:autoSpaceDN w:val="0"/>
        <w:adjustRightInd w:val="0"/>
        <w:ind w:firstLine="284"/>
        <w:jc w:val="both"/>
        <w:rPr>
          <w:sz w:val="18"/>
          <w:szCs w:val="18"/>
        </w:rPr>
      </w:pPr>
      <w:r>
        <w:rPr>
          <w:sz w:val="18"/>
          <w:szCs w:val="18"/>
        </w:rPr>
        <w:t>6.2. Доступ представителям Организации ВКХ или по ее указанию представителям иной организации к местам отбора проб, приборам учета (узлам учета) и иным устройствам Абонента предоставляется в следующем порядке:</w:t>
      </w:r>
    </w:p>
    <w:p w:rsidR="007626A2" w:rsidRDefault="007626A2" w:rsidP="007626A2">
      <w:pPr>
        <w:autoSpaceDE w:val="0"/>
        <w:autoSpaceDN w:val="0"/>
        <w:adjustRightInd w:val="0"/>
        <w:ind w:firstLine="284"/>
        <w:jc w:val="both"/>
        <w:rPr>
          <w:sz w:val="18"/>
          <w:szCs w:val="18"/>
        </w:rPr>
      </w:pPr>
      <w:r>
        <w:rPr>
          <w:sz w:val="18"/>
          <w:szCs w:val="18"/>
        </w:rPr>
        <w:t xml:space="preserve">6.2.1 Организация ВКХ или по ее указанию иная организация предварительно оповещают Абонента о дате и времени посещения с приложением списка проверяющих (при отсутствии служебных удостоверений или доверенности). Оповещение осуществляется любыми доступными способами, позволяющими подтвердить получение такого уведомления адресатом (почтовое отправление, телеграмма, </w:t>
      </w:r>
      <w:proofErr w:type="spellStart"/>
      <w:r>
        <w:rPr>
          <w:sz w:val="18"/>
          <w:szCs w:val="18"/>
        </w:rPr>
        <w:t>факсограмма</w:t>
      </w:r>
      <w:proofErr w:type="spellEnd"/>
      <w:r>
        <w:rPr>
          <w:sz w:val="18"/>
          <w:szCs w:val="18"/>
        </w:rPr>
        <w:t>, телефонограмма, информационно-телекоммуникационная сеть "Интернет"). При осуществлении проверки состава и свойств сточных вод предварительное уведомление абонента о проверке осуществляется не позднее 15 минут до начала процедуры отбора проб;</w:t>
      </w:r>
    </w:p>
    <w:p w:rsidR="007626A2" w:rsidRDefault="007626A2" w:rsidP="007626A2">
      <w:pPr>
        <w:autoSpaceDE w:val="0"/>
        <w:autoSpaceDN w:val="0"/>
        <w:adjustRightInd w:val="0"/>
        <w:ind w:firstLine="284"/>
        <w:jc w:val="both"/>
        <w:rPr>
          <w:sz w:val="18"/>
          <w:szCs w:val="18"/>
        </w:rPr>
      </w:pPr>
      <w:r>
        <w:rPr>
          <w:sz w:val="18"/>
          <w:szCs w:val="18"/>
        </w:rPr>
        <w:t>6.2.2. Уполномоченные представители Организации ВКХ или представители иной организации предъявляют Абоненту служебное удостоверение;</w:t>
      </w:r>
    </w:p>
    <w:p w:rsidR="007626A2" w:rsidRDefault="007626A2" w:rsidP="007626A2">
      <w:pPr>
        <w:autoSpaceDE w:val="0"/>
        <w:autoSpaceDN w:val="0"/>
        <w:adjustRightInd w:val="0"/>
        <w:ind w:firstLine="284"/>
        <w:jc w:val="both"/>
        <w:rPr>
          <w:sz w:val="18"/>
          <w:szCs w:val="18"/>
        </w:rPr>
      </w:pPr>
      <w:r>
        <w:rPr>
          <w:sz w:val="18"/>
          <w:szCs w:val="18"/>
        </w:rPr>
        <w:t>6.2.3. Абонент принимает участие в проведении Организацией ВКХ всех проверок, предусмотренных настоящим разделом;</w:t>
      </w:r>
    </w:p>
    <w:p w:rsidR="007626A2" w:rsidRDefault="007626A2" w:rsidP="007626A2">
      <w:pPr>
        <w:autoSpaceDE w:val="0"/>
        <w:autoSpaceDN w:val="0"/>
        <w:adjustRightInd w:val="0"/>
        <w:ind w:firstLine="284"/>
        <w:jc w:val="both"/>
        <w:rPr>
          <w:sz w:val="18"/>
          <w:szCs w:val="18"/>
        </w:rPr>
      </w:pPr>
      <w:r>
        <w:rPr>
          <w:sz w:val="18"/>
          <w:szCs w:val="18"/>
        </w:rPr>
        <w:t xml:space="preserve">6.2.4. Отказ в доступе (не допуск) представителям Организации ВКХ к приборам учета (узлам учета) воды и сточных вод </w:t>
      </w:r>
      <w:r w:rsidRPr="000E68E8">
        <w:rPr>
          <w:sz w:val="18"/>
          <w:szCs w:val="18"/>
          <w:u w:val="single"/>
        </w:rPr>
        <w:t>приравнивается к неисправности прибора учета</w:t>
      </w:r>
      <w:r>
        <w:rPr>
          <w:sz w:val="18"/>
          <w:szCs w:val="18"/>
        </w:rPr>
        <w:t xml:space="preserve">, что влечет за собой применение расчетного способа при определении количества поданной (полученной) за определенный период холодной воды и принятых сточных вод за весь период нарушения в соответствии с п. 5.4. настоящего договора. Продолжительность периода нарушения определяется в соответствии </w:t>
      </w:r>
      <w:r w:rsidRPr="008D4703">
        <w:rPr>
          <w:color w:val="000000"/>
          <w:sz w:val="18"/>
          <w:szCs w:val="18"/>
        </w:rPr>
        <w:t xml:space="preserve">с </w:t>
      </w:r>
      <w:hyperlink r:id="rId17" w:history="1">
        <w:r w:rsidRPr="008D4703">
          <w:rPr>
            <w:color w:val="000000"/>
            <w:sz w:val="18"/>
            <w:szCs w:val="18"/>
          </w:rPr>
          <w:t>Правилами</w:t>
        </w:r>
      </w:hyperlink>
      <w:r>
        <w:rPr>
          <w:sz w:val="18"/>
          <w:szCs w:val="18"/>
        </w:rPr>
        <w:t xml:space="preserve"> организации коммерческого учета воды и сточных вод;</w:t>
      </w:r>
    </w:p>
    <w:p w:rsidR="007626A2" w:rsidRPr="00B94576" w:rsidRDefault="007626A2" w:rsidP="007626A2">
      <w:pPr>
        <w:autoSpaceDE w:val="0"/>
        <w:autoSpaceDN w:val="0"/>
        <w:adjustRightInd w:val="0"/>
        <w:ind w:firstLine="284"/>
        <w:jc w:val="both"/>
        <w:rPr>
          <w:sz w:val="18"/>
          <w:szCs w:val="18"/>
        </w:rPr>
      </w:pPr>
      <w:r>
        <w:rPr>
          <w:sz w:val="18"/>
          <w:szCs w:val="18"/>
        </w:rPr>
        <w:t xml:space="preserve">6.2.5. В случае невозможности отбора проб сточных вод из мест отбора проб сточных вод, предусмотренных настоящим договором, отбор сточных вод осуществляется в порядке, установленном </w:t>
      </w:r>
      <w:hyperlink r:id="rId18" w:history="1">
        <w:r w:rsidRPr="008D4703">
          <w:rPr>
            <w:color w:val="000000"/>
            <w:sz w:val="18"/>
            <w:szCs w:val="18"/>
          </w:rPr>
          <w:t>Правилами</w:t>
        </w:r>
      </w:hyperlink>
      <w:r w:rsidRPr="008D4703">
        <w:rPr>
          <w:color w:val="000000"/>
          <w:sz w:val="18"/>
          <w:szCs w:val="18"/>
        </w:rPr>
        <w:t xml:space="preserve"> </w:t>
      </w:r>
      <w:r>
        <w:rPr>
          <w:sz w:val="18"/>
          <w:szCs w:val="18"/>
        </w:rPr>
        <w:t>осуществления контроля состава и свойств сточных вод, утвержденными постановлением Правительства Российской Федерации от 21 июня 2013 г. № 525.</w:t>
      </w:r>
    </w:p>
    <w:p w:rsidR="007626A2" w:rsidRDefault="007626A2" w:rsidP="007626A2">
      <w:pPr>
        <w:autoSpaceDE w:val="0"/>
        <w:autoSpaceDN w:val="0"/>
        <w:adjustRightInd w:val="0"/>
        <w:ind w:firstLine="284"/>
        <w:jc w:val="center"/>
        <w:rPr>
          <w:sz w:val="18"/>
          <w:szCs w:val="18"/>
        </w:rPr>
      </w:pPr>
    </w:p>
    <w:p w:rsidR="007626A2" w:rsidRDefault="007626A2" w:rsidP="007626A2">
      <w:pPr>
        <w:autoSpaceDE w:val="0"/>
        <w:autoSpaceDN w:val="0"/>
        <w:adjustRightInd w:val="0"/>
        <w:ind w:firstLine="284"/>
        <w:jc w:val="center"/>
        <w:rPr>
          <w:sz w:val="18"/>
          <w:szCs w:val="18"/>
        </w:rPr>
      </w:pPr>
      <w:r>
        <w:rPr>
          <w:sz w:val="18"/>
          <w:szCs w:val="18"/>
        </w:rPr>
        <w:t>7. ПОРЯДОК КОНТРОЛЯ КАЧЕСТВА ПИТЬЕВОЙ ВОДЫ</w:t>
      </w:r>
    </w:p>
    <w:p w:rsidR="007626A2" w:rsidRDefault="007626A2" w:rsidP="007626A2">
      <w:pPr>
        <w:autoSpaceDE w:val="0"/>
        <w:autoSpaceDN w:val="0"/>
        <w:adjustRightInd w:val="0"/>
        <w:ind w:firstLine="284"/>
        <w:jc w:val="center"/>
        <w:rPr>
          <w:sz w:val="18"/>
          <w:szCs w:val="18"/>
        </w:rPr>
      </w:pPr>
    </w:p>
    <w:p w:rsidR="007626A2" w:rsidRDefault="007626A2" w:rsidP="007626A2">
      <w:pPr>
        <w:autoSpaceDE w:val="0"/>
        <w:autoSpaceDN w:val="0"/>
        <w:adjustRightInd w:val="0"/>
        <w:ind w:firstLine="284"/>
        <w:jc w:val="both"/>
        <w:rPr>
          <w:sz w:val="18"/>
          <w:szCs w:val="18"/>
        </w:rPr>
      </w:pPr>
      <w:r>
        <w:rPr>
          <w:sz w:val="18"/>
          <w:szCs w:val="18"/>
        </w:rPr>
        <w:lastRenderedPageBreak/>
        <w:t>7.1. Производственный контроль качества питьевой воды, подаваемой Абоненту с использованием централизованных систем холодного водоснабжения, осуществляется в соответствии с правилами осуществления производственного контроля качества питьевой воды и качества горячей воды, утверждаемыми Правительством Российской Федерации.</w:t>
      </w:r>
    </w:p>
    <w:p w:rsidR="007626A2" w:rsidRDefault="007626A2" w:rsidP="007626A2">
      <w:pPr>
        <w:autoSpaceDE w:val="0"/>
        <w:autoSpaceDN w:val="0"/>
        <w:adjustRightInd w:val="0"/>
        <w:ind w:firstLine="284"/>
        <w:jc w:val="both"/>
        <w:rPr>
          <w:sz w:val="18"/>
          <w:szCs w:val="18"/>
        </w:rPr>
      </w:pPr>
      <w:r>
        <w:rPr>
          <w:sz w:val="18"/>
          <w:szCs w:val="18"/>
        </w:rPr>
        <w:t>7.2. 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санитарно-эпидемиологического благополучия населения. Допускается временное несоответствие качества питьевой воды установленным требованиям, за исключением показателей качества питьевой воды, характеризующих ее безопасность, при этом это качество должно соответствовать пределам, определенным планом мероприятий по приведению качества питьевой воды в соответствие с установленными требованиями.</w:t>
      </w:r>
    </w:p>
    <w:p w:rsidR="007626A2" w:rsidRDefault="007626A2" w:rsidP="007626A2">
      <w:pPr>
        <w:autoSpaceDE w:val="0"/>
        <w:autoSpaceDN w:val="0"/>
        <w:adjustRightInd w:val="0"/>
        <w:ind w:firstLine="284"/>
        <w:jc w:val="both"/>
        <w:rPr>
          <w:sz w:val="18"/>
          <w:szCs w:val="18"/>
        </w:rPr>
      </w:pPr>
      <w:r>
        <w:rPr>
          <w:sz w:val="18"/>
          <w:szCs w:val="18"/>
        </w:rPr>
        <w:t>7.3. Абонент имеет право в любое время в течение срока действия настоящего договора самостоятельно отобрать пробы для проведения лабораторного анализа качества питьевой воды и направить их для лабораторных испытаний организациям, аккредитованным в порядке, установленном законодательством Российской Федерации. Отбор проб воды, в том числе отбор параллельных проб воды, производится в порядке, предусмотренном правилами осуществления производственного контроля качества питьевой воды и качества горячей воды, утверждаемыми Правительством Российской Федерации. Абонент обязан известить организацию о времени и месте отбора проб воды не позднее 3 суток до проведения отбора проб воды.</w:t>
      </w:r>
    </w:p>
    <w:p w:rsidR="007626A2" w:rsidRDefault="007626A2" w:rsidP="007626A2">
      <w:pPr>
        <w:autoSpaceDE w:val="0"/>
        <w:autoSpaceDN w:val="0"/>
        <w:adjustRightInd w:val="0"/>
        <w:ind w:firstLine="284"/>
        <w:jc w:val="center"/>
        <w:rPr>
          <w:sz w:val="18"/>
          <w:szCs w:val="18"/>
        </w:rPr>
      </w:pPr>
      <w:r>
        <w:rPr>
          <w:sz w:val="18"/>
          <w:szCs w:val="18"/>
        </w:rPr>
        <w:t xml:space="preserve">8. КОНТРОЛЬ СОСТАВА И СВОЙСТВ СТОЧНЫХ ВОД, </w:t>
      </w:r>
    </w:p>
    <w:p w:rsidR="007626A2" w:rsidRDefault="007626A2" w:rsidP="007626A2">
      <w:pPr>
        <w:autoSpaceDE w:val="0"/>
        <w:autoSpaceDN w:val="0"/>
        <w:adjustRightInd w:val="0"/>
        <w:ind w:firstLine="284"/>
        <w:jc w:val="center"/>
        <w:rPr>
          <w:sz w:val="18"/>
          <w:szCs w:val="18"/>
        </w:rPr>
      </w:pPr>
      <w:r>
        <w:rPr>
          <w:sz w:val="18"/>
          <w:szCs w:val="18"/>
        </w:rPr>
        <w:t>МЕСТА И ПОРЯДОК ОТБОРА ПРОБ СТОЧНЫХ ВОД.</w:t>
      </w:r>
    </w:p>
    <w:p w:rsidR="007626A2" w:rsidRDefault="007626A2" w:rsidP="007626A2">
      <w:pPr>
        <w:autoSpaceDE w:val="0"/>
        <w:autoSpaceDN w:val="0"/>
        <w:adjustRightInd w:val="0"/>
        <w:ind w:firstLine="284"/>
        <w:jc w:val="center"/>
        <w:rPr>
          <w:sz w:val="18"/>
          <w:szCs w:val="18"/>
        </w:rPr>
      </w:pPr>
    </w:p>
    <w:p w:rsidR="007626A2" w:rsidRDefault="007626A2" w:rsidP="007626A2">
      <w:pPr>
        <w:autoSpaceDE w:val="0"/>
        <w:autoSpaceDN w:val="0"/>
        <w:adjustRightInd w:val="0"/>
        <w:ind w:firstLine="284"/>
        <w:jc w:val="both"/>
        <w:rPr>
          <w:sz w:val="18"/>
          <w:szCs w:val="18"/>
        </w:rPr>
      </w:pPr>
      <w:r>
        <w:rPr>
          <w:sz w:val="18"/>
          <w:szCs w:val="18"/>
        </w:rPr>
        <w:t xml:space="preserve">8.1. Контроль состава и свойств сточных вод в отношении абонентов, для объектов которых установлены нормативы допустимых сбросов загрязняющих веществ, иных веществ и микроорганизмов, осуществляется в соответствии с </w:t>
      </w:r>
      <w:hyperlink r:id="rId19" w:history="1">
        <w:r w:rsidRPr="00A644BD">
          <w:rPr>
            <w:color w:val="000000"/>
            <w:sz w:val="18"/>
            <w:szCs w:val="18"/>
          </w:rPr>
          <w:t>Правилами</w:t>
        </w:r>
      </w:hyperlink>
      <w:r>
        <w:rPr>
          <w:sz w:val="18"/>
          <w:szCs w:val="18"/>
        </w:rPr>
        <w:t xml:space="preserve"> осуществления контроля состава и свойств сточных вод, утвержденными постановлением Правительства Российской Федерации от 21 июня 2013 г. № 525.</w:t>
      </w:r>
    </w:p>
    <w:p w:rsidR="007626A2" w:rsidRDefault="007626A2" w:rsidP="007626A2">
      <w:pPr>
        <w:autoSpaceDE w:val="0"/>
        <w:autoSpaceDN w:val="0"/>
        <w:adjustRightInd w:val="0"/>
        <w:ind w:firstLine="284"/>
        <w:jc w:val="both"/>
        <w:rPr>
          <w:sz w:val="18"/>
          <w:szCs w:val="18"/>
        </w:rPr>
      </w:pPr>
      <w:r>
        <w:rPr>
          <w:sz w:val="18"/>
          <w:szCs w:val="18"/>
        </w:rPr>
        <w:t xml:space="preserve">8.2. Отбор проб сточных вод, анализ отобранных проб сточных вод, оформление результатов анализа проб сточных вод и информирование о таких результатах абонентов и уполномоченных органов государственной власти в рамках контроля состава и свойств сточных вод в отношении абонентов, для объектов которых нормы допустимых сбросов не устанавливаются, осуществляются в порядке, предусмотренном </w:t>
      </w:r>
      <w:hyperlink r:id="rId20" w:history="1">
        <w:r w:rsidRPr="00A1721A">
          <w:rPr>
            <w:color w:val="000000"/>
            <w:sz w:val="18"/>
            <w:szCs w:val="18"/>
          </w:rPr>
          <w:t>Правилами</w:t>
        </w:r>
      </w:hyperlink>
      <w:r>
        <w:rPr>
          <w:sz w:val="18"/>
          <w:szCs w:val="18"/>
        </w:rPr>
        <w:t xml:space="preserve"> осуществления контроля состава и свойств сточных вод, утвержденными постановлением Правительства Российской Федерации от 21 июня 2013 г. № 525.</w:t>
      </w:r>
    </w:p>
    <w:p w:rsidR="007626A2" w:rsidRDefault="007626A2" w:rsidP="007626A2">
      <w:pPr>
        <w:autoSpaceDE w:val="0"/>
        <w:autoSpaceDN w:val="0"/>
        <w:adjustRightInd w:val="0"/>
        <w:ind w:firstLine="284"/>
        <w:jc w:val="both"/>
        <w:rPr>
          <w:color w:val="000000"/>
          <w:sz w:val="18"/>
          <w:szCs w:val="18"/>
        </w:rPr>
      </w:pPr>
      <w:r>
        <w:rPr>
          <w:sz w:val="18"/>
          <w:szCs w:val="18"/>
        </w:rPr>
        <w:t xml:space="preserve">8.3. Сведения об узлах учета и приборах учета воды, сточных вод и местах отбора проб воды, сточных вод приведены в </w:t>
      </w:r>
      <w:hyperlink r:id="rId21" w:history="1">
        <w:r w:rsidRPr="00A1721A">
          <w:rPr>
            <w:color w:val="000000"/>
            <w:sz w:val="18"/>
            <w:szCs w:val="18"/>
          </w:rPr>
          <w:t xml:space="preserve">приложении </w:t>
        </w:r>
        <w:r>
          <w:rPr>
            <w:color w:val="000000"/>
            <w:sz w:val="18"/>
            <w:szCs w:val="18"/>
          </w:rPr>
          <w:t>№</w:t>
        </w:r>
        <w:r w:rsidRPr="00A1721A">
          <w:rPr>
            <w:color w:val="000000"/>
            <w:sz w:val="18"/>
            <w:szCs w:val="18"/>
          </w:rPr>
          <w:t xml:space="preserve"> </w:t>
        </w:r>
        <w:r>
          <w:rPr>
            <w:color w:val="000000"/>
            <w:sz w:val="18"/>
            <w:szCs w:val="18"/>
          </w:rPr>
          <w:t>4</w:t>
        </w:r>
      </w:hyperlink>
      <w:r w:rsidRPr="00A1721A">
        <w:rPr>
          <w:color w:val="000000"/>
          <w:sz w:val="18"/>
          <w:szCs w:val="18"/>
        </w:rPr>
        <w:t>.</w:t>
      </w:r>
    </w:p>
    <w:p w:rsidR="007626A2" w:rsidRDefault="007626A2" w:rsidP="007626A2">
      <w:pPr>
        <w:autoSpaceDE w:val="0"/>
        <w:autoSpaceDN w:val="0"/>
        <w:adjustRightInd w:val="0"/>
        <w:ind w:firstLine="540"/>
        <w:jc w:val="both"/>
        <w:rPr>
          <w:color w:val="000000"/>
          <w:sz w:val="18"/>
          <w:szCs w:val="18"/>
        </w:rPr>
      </w:pPr>
    </w:p>
    <w:p w:rsidR="007626A2" w:rsidRDefault="007626A2" w:rsidP="007626A2">
      <w:pPr>
        <w:autoSpaceDE w:val="0"/>
        <w:autoSpaceDN w:val="0"/>
        <w:adjustRightInd w:val="0"/>
        <w:ind w:firstLine="540"/>
        <w:jc w:val="center"/>
        <w:rPr>
          <w:color w:val="000000"/>
          <w:sz w:val="18"/>
          <w:szCs w:val="18"/>
        </w:rPr>
      </w:pPr>
      <w:r>
        <w:rPr>
          <w:color w:val="000000"/>
          <w:sz w:val="18"/>
          <w:szCs w:val="18"/>
        </w:rPr>
        <w:t>9. ПОРЯДОК КОНТРОЛЯ ЗА СОБЛЮДЕНИЕМ АБОНЕНТАМИ НОРМАТИВОВ ДОПУСТИМЫХ СБРОСОВ, ЛИМИТОВ НА СБРОСЫ И ПОКАЗАТЕЛЕЙ ДЕКЛАРАЦИИ О СОСТАВЕ И СВОЙСТВАХ СТОЧНЫХ ВОД, НОРМАТИВОВ ПО ОБЪЕМУ ОТВОДИМЫХ В ЦЕНТРАЛИЗОВАННУЮ СИСТЕМУ ВОДООТВЕДЕНИЯ СТОЧНЫХ ВОД, ТРЕБОВАНИЙ К СОСТАВУ И СВОЙСТВАМ СТОЧНЫХ ВОД, УСТАНОВЛЕННЫХ В ЦЕЛЯХ ПРЕДОТВРАЩЕНИЯ НЕГАТИВНОГО ВОЗДЕЙСТВИЯ НА РАБОТУ ЦЕНТРАЛИЗОВАННОЙ</w:t>
      </w:r>
    </w:p>
    <w:p w:rsidR="007626A2" w:rsidRDefault="007626A2" w:rsidP="007626A2">
      <w:pPr>
        <w:autoSpaceDE w:val="0"/>
        <w:autoSpaceDN w:val="0"/>
        <w:adjustRightInd w:val="0"/>
        <w:ind w:firstLine="540"/>
        <w:jc w:val="center"/>
        <w:rPr>
          <w:color w:val="000000"/>
          <w:sz w:val="18"/>
          <w:szCs w:val="18"/>
        </w:rPr>
      </w:pPr>
      <w:r>
        <w:rPr>
          <w:color w:val="000000"/>
          <w:sz w:val="18"/>
          <w:szCs w:val="18"/>
        </w:rPr>
        <w:t>СИСТЕМЫ ВОДООТВЕДЕНИЯ</w:t>
      </w:r>
    </w:p>
    <w:p w:rsidR="007626A2" w:rsidRDefault="007626A2" w:rsidP="007626A2">
      <w:pPr>
        <w:autoSpaceDE w:val="0"/>
        <w:autoSpaceDN w:val="0"/>
        <w:adjustRightInd w:val="0"/>
        <w:ind w:firstLine="284"/>
        <w:jc w:val="both"/>
        <w:rPr>
          <w:color w:val="000000"/>
          <w:sz w:val="18"/>
          <w:szCs w:val="18"/>
        </w:rPr>
      </w:pPr>
      <w:r>
        <w:rPr>
          <w:sz w:val="18"/>
          <w:szCs w:val="18"/>
        </w:rPr>
        <w:t xml:space="preserve">9.1. Нормативы водоотведения по объему и составу отводимых в централизованную систему водоотведения сточных вод устанавливаются в соответствии с законодательством Российской Федерации. Организация ВКХ уведомляет Абонента об утверждении уполномоченными органами исполнительной власти, органами местного самоуправления поселения и (или) городского округа нормативов водоотведения по объему и составу отводимых в централизованную систему водоотведения сточных вод в течение 5 рабочих дней со дня получения такой информации от уполномоченных органов исполнительной власти и (или) органов местного самоуправления. Сведения о нормативах по объему отводимых в централизованную систему водоотведения сточных вод, установленных для абонента, приведены в </w:t>
      </w:r>
      <w:hyperlink r:id="rId22" w:history="1">
        <w:r w:rsidRPr="00A1721A">
          <w:rPr>
            <w:color w:val="000000"/>
            <w:sz w:val="18"/>
            <w:szCs w:val="18"/>
          </w:rPr>
          <w:t xml:space="preserve">приложении </w:t>
        </w:r>
        <w:r>
          <w:rPr>
            <w:color w:val="000000"/>
            <w:sz w:val="18"/>
            <w:szCs w:val="18"/>
          </w:rPr>
          <w:t>№</w:t>
        </w:r>
        <w:r w:rsidRPr="00A1721A">
          <w:rPr>
            <w:color w:val="000000"/>
            <w:sz w:val="18"/>
            <w:szCs w:val="18"/>
          </w:rPr>
          <w:t xml:space="preserve"> </w:t>
        </w:r>
        <w:r>
          <w:rPr>
            <w:color w:val="000000"/>
            <w:sz w:val="18"/>
            <w:szCs w:val="18"/>
          </w:rPr>
          <w:t>5</w:t>
        </w:r>
      </w:hyperlink>
      <w:r w:rsidRPr="00A1721A">
        <w:rPr>
          <w:color w:val="000000"/>
          <w:sz w:val="18"/>
          <w:szCs w:val="18"/>
        </w:rPr>
        <w:t>.</w:t>
      </w:r>
    </w:p>
    <w:p w:rsidR="007626A2" w:rsidRDefault="007626A2" w:rsidP="007626A2">
      <w:pPr>
        <w:autoSpaceDE w:val="0"/>
        <w:autoSpaceDN w:val="0"/>
        <w:adjustRightInd w:val="0"/>
        <w:ind w:firstLine="284"/>
        <w:jc w:val="both"/>
        <w:rPr>
          <w:color w:val="000000"/>
          <w:sz w:val="18"/>
          <w:szCs w:val="18"/>
        </w:rPr>
      </w:pPr>
      <w:r>
        <w:rPr>
          <w:color w:val="000000"/>
          <w:sz w:val="18"/>
          <w:szCs w:val="18"/>
        </w:rPr>
        <w:t xml:space="preserve">9.2. </w:t>
      </w:r>
      <w:r>
        <w:rPr>
          <w:sz w:val="18"/>
          <w:szCs w:val="18"/>
        </w:rPr>
        <w:t xml:space="preserve">Сведения о нормативах допустимых сбросов и требованиях к составу и свойствам сточных вод, установленных для абонента, приведены в </w:t>
      </w:r>
      <w:hyperlink r:id="rId23" w:history="1">
        <w:r w:rsidRPr="00A1721A">
          <w:rPr>
            <w:color w:val="000000"/>
            <w:sz w:val="18"/>
            <w:szCs w:val="18"/>
          </w:rPr>
          <w:t xml:space="preserve">приложении </w:t>
        </w:r>
        <w:r>
          <w:rPr>
            <w:color w:val="000000"/>
            <w:sz w:val="18"/>
            <w:szCs w:val="18"/>
          </w:rPr>
          <w:t>№</w:t>
        </w:r>
        <w:r w:rsidRPr="00A1721A">
          <w:rPr>
            <w:color w:val="000000"/>
            <w:sz w:val="18"/>
            <w:szCs w:val="18"/>
          </w:rPr>
          <w:t xml:space="preserve"> </w:t>
        </w:r>
        <w:r>
          <w:rPr>
            <w:color w:val="000000"/>
            <w:sz w:val="18"/>
            <w:szCs w:val="18"/>
          </w:rPr>
          <w:t>6</w:t>
        </w:r>
      </w:hyperlink>
      <w:r w:rsidRPr="00A1721A">
        <w:rPr>
          <w:color w:val="000000"/>
          <w:sz w:val="18"/>
          <w:szCs w:val="18"/>
        </w:rPr>
        <w:t>.</w:t>
      </w:r>
    </w:p>
    <w:p w:rsidR="007626A2" w:rsidRDefault="007626A2" w:rsidP="007626A2">
      <w:pPr>
        <w:autoSpaceDE w:val="0"/>
        <w:autoSpaceDN w:val="0"/>
        <w:adjustRightInd w:val="0"/>
        <w:ind w:firstLine="284"/>
        <w:jc w:val="both"/>
        <w:rPr>
          <w:sz w:val="18"/>
          <w:szCs w:val="18"/>
        </w:rPr>
      </w:pPr>
      <w:r>
        <w:rPr>
          <w:color w:val="000000"/>
          <w:sz w:val="18"/>
          <w:szCs w:val="18"/>
        </w:rPr>
        <w:t xml:space="preserve">9.3. </w:t>
      </w:r>
      <w:r>
        <w:rPr>
          <w:sz w:val="18"/>
          <w:szCs w:val="18"/>
        </w:rPr>
        <w:t>Контроль за соблюдением Абонентом установленных ему нормативов водоотведения осуществляет Организация ВКХ или по ее поручению транзитная организация, осуществляющая транспортировку сточных вод абонента.</w:t>
      </w:r>
    </w:p>
    <w:p w:rsidR="007626A2" w:rsidRDefault="007626A2" w:rsidP="007626A2">
      <w:pPr>
        <w:autoSpaceDE w:val="0"/>
        <w:autoSpaceDN w:val="0"/>
        <w:adjustRightInd w:val="0"/>
        <w:ind w:firstLine="284"/>
        <w:jc w:val="both"/>
        <w:rPr>
          <w:sz w:val="18"/>
          <w:szCs w:val="18"/>
        </w:rPr>
      </w:pPr>
      <w:r>
        <w:rPr>
          <w:sz w:val="18"/>
          <w:szCs w:val="18"/>
        </w:rPr>
        <w:t>В ходе осуществления контроля за соблюдением Абонентом установленных ему нормативов водоотведения Организация ВКХ ежемесячно определяет размер объема отведенных (принятых) сточных вод абонента сверх установленного ему норматива водоотведения.</w:t>
      </w:r>
    </w:p>
    <w:p w:rsidR="007626A2" w:rsidRDefault="007626A2" w:rsidP="007626A2">
      <w:pPr>
        <w:autoSpaceDE w:val="0"/>
        <w:autoSpaceDN w:val="0"/>
        <w:adjustRightInd w:val="0"/>
        <w:ind w:firstLine="284"/>
        <w:jc w:val="both"/>
        <w:rPr>
          <w:sz w:val="18"/>
          <w:szCs w:val="18"/>
        </w:rPr>
      </w:pPr>
      <w:r>
        <w:rPr>
          <w:sz w:val="18"/>
          <w:szCs w:val="18"/>
        </w:rPr>
        <w:t>9.4. При наличии у Абонента объектов, для которых не устанавливаются нормативы водоотведения, контроль за соблюдением нормативов водоотведения Абонента производится путем сверки общего объема отведенных (принятых) сточных вод за вычетом объемов поверхностных сточных вод, а также объемов водоотведения, для которых не устанавливаются нормативы водоотведения.</w:t>
      </w:r>
    </w:p>
    <w:p w:rsidR="007626A2" w:rsidRDefault="007626A2" w:rsidP="007626A2">
      <w:pPr>
        <w:autoSpaceDE w:val="0"/>
        <w:autoSpaceDN w:val="0"/>
        <w:adjustRightInd w:val="0"/>
        <w:ind w:firstLine="284"/>
        <w:jc w:val="both"/>
        <w:rPr>
          <w:sz w:val="18"/>
          <w:szCs w:val="18"/>
        </w:rPr>
      </w:pPr>
      <w:r>
        <w:rPr>
          <w:sz w:val="18"/>
          <w:szCs w:val="18"/>
        </w:rPr>
        <w:t>9.5. При превышении абонентом установленных нормативов водоотведения абонент оплачивает объем сточных вод, отведенных в расчетном периоде в централизованную систему водоотведения с превышением установленного норматива, по тарифам на водоотведение, действующим в отношении сверхнормативных сбросов сточных вод, установленным в соответствии с</w:t>
      </w:r>
      <w:r w:rsidRPr="00A1721A">
        <w:rPr>
          <w:color w:val="000000"/>
          <w:sz w:val="18"/>
          <w:szCs w:val="18"/>
        </w:rPr>
        <w:t xml:space="preserve"> </w:t>
      </w:r>
      <w:hyperlink r:id="rId24" w:history="1">
        <w:r w:rsidRPr="00A1721A">
          <w:rPr>
            <w:color w:val="000000"/>
            <w:sz w:val="18"/>
            <w:szCs w:val="18"/>
          </w:rPr>
          <w:t>Основами</w:t>
        </w:r>
      </w:hyperlink>
      <w:r>
        <w:rPr>
          <w:sz w:val="18"/>
          <w:szCs w:val="18"/>
        </w:rPr>
        <w:t xml:space="preserve"> ценообразования в сфере водоснабжения и водоотведения, утвержденными постановлением Правительства Российской Федерации от 13 мая 2013 г. № 406 "О государственном регулировании тарифов в сфере водоснабжения и водоотведения".</w:t>
      </w:r>
    </w:p>
    <w:p w:rsidR="007626A2" w:rsidRDefault="007626A2" w:rsidP="007626A2">
      <w:pPr>
        <w:autoSpaceDE w:val="0"/>
        <w:autoSpaceDN w:val="0"/>
        <w:adjustRightInd w:val="0"/>
        <w:ind w:firstLine="284"/>
        <w:jc w:val="both"/>
        <w:rPr>
          <w:sz w:val="18"/>
          <w:szCs w:val="18"/>
        </w:rPr>
      </w:pPr>
    </w:p>
    <w:p w:rsidR="007626A2" w:rsidRDefault="007626A2" w:rsidP="007626A2">
      <w:pPr>
        <w:autoSpaceDE w:val="0"/>
        <w:autoSpaceDN w:val="0"/>
        <w:adjustRightInd w:val="0"/>
        <w:ind w:firstLine="284"/>
        <w:jc w:val="center"/>
        <w:rPr>
          <w:sz w:val="18"/>
          <w:szCs w:val="18"/>
        </w:rPr>
      </w:pPr>
      <w:r w:rsidRPr="000E68E8">
        <w:rPr>
          <w:sz w:val="18"/>
          <w:szCs w:val="18"/>
        </w:rPr>
        <w:t>10. ПОРЯДОК ДЕКЛАРИРОВАНИЯ СОСТАВА И СВОЙСТВ</w:t>
      </w:r>
      <w:r>
        <w:rPr>
          <w:sz w:val="18"/>
          <w:szCs w:val="18"/>
        </w:rPr>
        <w:t xml:space="preserve"> </w:t>
      </w:r>
      <w:r w:rsidRPr="000E68E8">
        <w:rPr>
          <w:sz w:val="18"/>
          <w:szCs w:val="18"/>
        </w:rPr>
        <w:t>СТОЧНЫХ ВОД.</w:t>
      </w:r>
    </w:p>
    <w:p w:rsidR="007626A2" w:rsidRPr="008042F9" w:rsidRDefault="007626A2" w:rsidP="007626A2">
      <w:pPr>
        <w:autoSpaceDE w:val="0"/>
        <w:autoSpaceDN w:val="0"/>
        <w:adjustRightInd w:val="0"/>
        <w:ind w:firstLine="284"/>
        <w:jc w:val="center"/>
        <w:rPr>
          <w:sz w:val="18"/>
          <w:szCs w:val="18"/>
        </w:rPr>
      </w:pPr>
    </w:p>
    <w:p w:rsidR="007626A2" w:rsidRPr="008042F9" w:rsidRDefault="007626A2" w:rsidP="007626A2">
      <w:pPr>
        <w:autoSpaceDE w:val="0"/>
        <w:autoSpaceDN w:val="0"/>
        <w:adjustRightInd w:val="0"/>
        <w:ind w:firstLine="284"/>
        <w:jc w:val="both"/>
        <w:rPr>
          <w:sz w:val="18"/>
          <w:szCs w:val="18"/>
        </w:rPr>
      </w:pPr>
      <w:r w:rsidRPr="000E68E8">
        <w:rPr>
          <w:sz w:val="18"/>
          <w:szCs w:val="18"/>
        </w:rPr>
        <w:t>10.1. В целях обеспечения контроля состава и свойств сточных вод Абонент подает в Организацию ВКХ декларацию о составе и свойствах сточных вод, отводимых в централизованную систему водоотведения (далее - декларация).</w:t>
      </w:r>
    </w:p>
    <w:p w:rsidR="007626A2" w:rsidRPr="008042F9" w:rsidRDefault="007626A2" w:rsidP="007626A2">
      <w:pPr>
        <w:autoSpaceDE w:val="0"/>
        <w:autoSpaceDN w:val="0"/>
        <w:adjustRightInd w:val="0"/>
        <w:ind w:firstLine="284"/>
        <w:jc w:val="both"/>
        <w:rPr>
          <w:sz w:val="18"/>
          <w:szCs w:val="18"/>
        </w:rPr>
      </w:pPr>
      <w:r w:rsidRPr="000E68E8">
        <w:rPr>
          <w:sz w:val="18"/>
          <w:szCs w:val="18"/>
        </w:rPr>
        <w:t>10.2. Декларация разрабатывается Абонентом и представляется в Организацию ВКХ не позднее 6 месяцев со дня заключении Абонентом с Организацией ВКХ настоящего договора. Декларация на очередной год подается абонентом до 1 июля предшествующего года.</w:t>
      </w:r>
    </w:p>
    <w:p w:rsidR="007626A2" w:rsidRPr="008042F9" w:rsidRDefault="007626A2" w:rsidP="007626A2">
      <w:pPr>
        <w:autoSpaceDE w:val="0"/>
        <w:autoSpaceDN w:val="0"/>
        <w:adjustRightInd w:val="0"/>
        <w:ind w:firstLine="284"/>
        <w:jc w:val="both"/>
        <w:rPr>
          <w:sz w:val="18"/>
          <w:szCs w:val="18"/>
        </w:rPr>
      </w:pPr>
      <w:r w:rsidRPr="000E68E8">
        <w:rPr>
          <w:sz w:val="18"/>
          <w:szCs w:val="18"/>
        </w:rPr>
        <w:t xml:space="preserve">10.3. К декларации прилагается заверенная Абонентом схема внутриплощадочных канализационных сетей с указанием колодцев присоединения к централизованной системе водоотведения и контрольных канализационных колодцев. При наличии нескольких выпусков в централизованную систему водоотведения в декларации указываются усредненные состав и свойства сточных вод по каждому из таких выпусков. Значения фактических концентраций и фактические свойства сточных вод в составе декларации определяются абонентом путем усреднения результатов серии определений состава и свойств проб сточных вод на всех канализационных выпусках абонента (не менее 6 на каждом выпуске), выполненных по поручению Абонента лабораторией, аккредитованной в порядке, установленном </w:t>
      </w:r>
      <w:r w:rsidRPr="000E68E8">
        <w:rPr>
          <w:sz w:val="18"/>
          <w:szCs w:val="18"/>
        </w:rPr>
        <w:lastRenderedPageBreak/>
        <w:t xml:space="preserve">законодательством Российской Федерации. Отбор проб на канализационных выпусках абонента может производиться по поручению абонента </w:t>
      </w:r>
      <w:r>
        <w:rPr>
          <w:sz w:val="18"/>
          <w:szCs w:val="18"/>
        </w:rPr>
        <w:t>О</w:t>
      </w:r>
      <w:r w:rsidRPr="000E68E8">
        <w:rPr>
          <w:sz w:val="18"/>
          <w:szCs w:val="18"/>
        </w:rPr>
        <w:t xml:space="preserve">рганизацией </w:t>
      </w:r>
      <w:r>
        <w:rPr>
          <w:sz w:val="18"/>
          <w:szCs w:val="18"/>
        </w:rPr>
        <w:t>ВКХ</w:t>
      </w:r>
      <w:r w:rsidRPr="000E68E8">
        <w:rPr>
          <w:sz w:val="18"/>
          <w:szCs w:val="18"/>
        </w:rPr>
        <w:t xml:space="preserve"> за счет средств абонента.</w:t>
      </w:r>
    </w:p>
    <w:p w:rsidR="007626A2" w:rsidRPr="008042F9" w:rsidRDefault="007626A2" w:rsidP="007626A2">
      <w:pPr>
        <w:autoSpaceDE w:val="0"/>
        <w:autoSpaceDN w:val="0"/>
        <w:adjustRightInd w:val="0"/>
        <w:ind w:firstLine="284"/>
        <w:jc w:val="both"/>
        <w:rPr>
          <w:sz w:val="18"/>
          <w:szCs w:val="18"/>
        </w:rPr>
      </w:pPr>
      <w:r w:rsidRPr="000E68E8">
        <w:rPr>
          <w:sz w:val="18"/>
          <w:szCs w:val="18"/>
        </w:rPr>
        <w:t>10.4. При отсутствии у Абонента устройств по усреднению сточных вод и (или) локальных очистных сооружений (или при неэффективной работе локальных очистных сооружений) значения фактических концентраций и фактические свойства сточных вод в составе декларации определяются абонентом в интервале от среднего до максимального значения (но не ниже среднего значения), при этом в обязательном порядке:</w:t>
      </w:r>
    </w:p>
    <w:p w:rsidR="007626A2" w:rsidRPr="008042F9" w:rsidRDefault="007626A2" w:rsidP="007626A2">
      <w:pPr>
        <w:autoSpaceDE w:val="0"/>
        <w:autoSpaceDN w:val="0"/>
        <w:adjustRightInd w:val="0"/>
        <w:ind w:firstLine="284"/>
        <w:jc w:val="both"/>
        <w:rPr>
          <w:sz w:val="18"/>
          <w:szCs w:val="18"/>
        </w:rPr>
      </w:pPr>
      <w:r w:rsidRPr="000E68E8">
        <w:rPr>
          <w:sz w:val="18"/>
          <w:szCs w:val="18"/>
        </w:rPr>
        <w:t xml:space="preserve">10.4.1. учитываются результаты, полученные в ходе осуществления контроля состава и свойств сточных вод, проводимого </w:t>
      </w:r>
      <w:r>
        <w:rPr>
          <w:sz w:val="18"/>
          <w:szCs w:val="18"/>
        </w:rPr>
        <w:t>О</w:t>
      </w:r>
      <w:r w:rsidRPr="000E68E8">
        <w:rPr>
          <w:sz w:val="18"/>
          <w:szCs w:val="18"/>
        </w:rPr>
        <w:t xml:space="preserve">рганизацией </w:t>
      </w:r>
      <w:r>
        <w:rPr>
          <w:sz w:val="18"/>
          <w:szCs w:val="18"/>
        </w:rPr>
        <w:t>ВКХ</w:t>
      </w:r>
      <w:r w:rsidRPr="000E68E8">
        <w:rPr>
          <w:sz w:val="18"/>
          <w:szCs w:val="18"/>
        </w:rPr>
        <w:t xml:space="preserve"> в порядке, утвержденном Правительством Российской Федерации;</w:t>
      </w:r>
    </w:p>
    <w:p w:rsidR="007626A2" w:rsidRPr="008042F9" w:rsidRDefault="007626A2" w:rsidP="007626A2">
      <w:pPr>
        <w:autoSpaceDE w:val="0"/>
        <w:autoSpaceDN w:val="0"/>
        <w:adjustRightInd w:val="0"/>
        <w:ind w:firstLine="284"/>
        <w:jc w:val="both"/>
        <w:rPr>
          <w:sz w:val="18"/>
          <w:szCs w:val="18"/>
        </w:rPr>
      </w:pPr>
      <w:r w:rsidRPr="000E68E8">
        <w:rPr>
          <w:sz w:val="18"/>
          <w:szCs w:val="18"/>
        </w:rPr>
        <w:t>10.4.2. исключаются значения любого залпового или запрещенного сброса загрязняющих веществ;</w:t>
      </w:r>
    </w:p>
    <w:p w:rsidR="007626A2" w:rsidRPr="008042F9" w:rsidRDefault="007626A2" w:rsidP="007626A2">
      <w:pPr>
        <w:autoSpaceDE w:val="0"/>
        <w:autoSpaceDN w:val="0"/>
        <w:adjustRightInd w:val="0"/>
        <w:ind w:firstLine="284"/>
        <w:jc w:val="both"/>
        <w:rPr>
          <w:sz w:val="18"/>
          <w:szCs w:val="18"/>
        </w:rPr>
      </w:pPr>
      <w:r w:rsidRPr="000E68E8">
        <w:rPr>
          <w:sz w:val="18"/>
          <w:szCs w:val="18"/>
        </w:rPr>
        <w:t>10.4.3. исключаются результаты определений состава и свойств сточных вод в пределах установленных абоненту нормативов допустимых сбросов и требований к составу и свойствам сточных вод.</w:t>
      </w:r>
    </w:p>
    <w:p w:rsidR="007626A2" w:rsidRPr="008042F9" w:rsidRDefault="007626A2" w:rsidP="007626A2">
      <w:pPr>
        <w:autoSpaceDE w:val="0"/>
        <w:autoSpaceDN w:val="0"/>
        <w:adjustRightInd w:val="0"/>
        <w:ind w:firstLine="284"/>
        <w:jc w:val="both"/>
        <w:rPr>
          <w:sz w:val="18"/>
          <w:szCs w:val="18"/>
        </w:rPr>
      </w:pPr>
      <w:r w:rsidRPr="000E68E8">
        <w:rPr>
          <w:sz w:val="18"/>
          <w:szCs w:val="18"/>
        </w:rPr>
        <w:t>10.5. Перечень загрязняющих веществ, для выявления которых выполняются определения состава и свойств сточных вод, определяется нормативами допустимых сбросов абонента, нормативами водоотведения по составу сточных вод, требованиями к составу и свойствам сточных вод, установленными в целях предотвращения негативного воздействия на работу централизованной системы водоотведения.</w:t>
      </w:r>
    </w:p>
    <w:p w:rsidR="007626A2" w:rsidRPr="008042F9" w:rsidRDefault="007626A2" w:rsidP="007626A2">
      <w:pPr>
        <w:autoSpaceDE w:val="0"/>
        <w:autoSpaceDN w:val="0"/>
        <w:adjustRightInd w:val="0"/>
        <w:ind w:firstLine="284"/>
        <w:jc w:val="both"/>
        <w:rPr>
          <w:sz w:val="18"/>
          <w:szCs w:val="18"/>
        </w:rPr>
      </w:pPr>
      <w:r w:rsidRPr="000E68E8">
        <w:rPr>
          <w:sz w:val="18"/>
          <w:szCs w:val="18"/>
        </w:rPr>
        <w:t>10.6. Декларация утрачивает силу в следующих случаях:</w:t>
      </w:r>
    </w:p>
    <w:p w:rsidR="007626A2" w:rsidRPr="008042F9" w:rsidRDefault="007626A2" w:rsidP="007626A2">
      <w:pPr>
        <w:autoSpaceDE w:val="0"/>
        <w:autoSpaceDN w:val="0"/>
        <w:adjustRightInd w:val="0"/>
        <w:ind w:firstLine="284"/>
        <w:jc w:val="both"/>
        <w:rPr>
          <w:sz w:val="18"/>
          <w:szCs w:val="18"/>
        </w:rPr>
      </w:pPr>
      <w:r w:rsidRPr="000E68E8">
        <w:rPr>
          <w:sz w:val="18"/>
          <w:szCs w:val="18"/>
        </w:rPr>
        <w:t xml:space="preserve">10.6.1. изменение состава и свойств сточных вод абонента при вводе в эксплуатацию </w:t>
      </w:r>
      <w:proofErr w:type="spellStart"/>
      <w:r w:rsidRPr="000E68E8">
        <w:rPr>
          <w:sz w:val="18"/>
          <w:szCs w:val="18"/>
        </w:rPr>
        <w:t>водоохранных</w:t>
      </w:r>
      <w:proofErr w:type="spellEnd"/>
      <w:r w:rsidRPr="000E68E8">
        <w:rPr>
          <w:sz w:val="18"/>
          <w:szCs w:val="18"/>
        </w:rPr>
        <w:t xml:space="preserve">, </w:t>
      </w:r>
      <w:proofErr w:type="spellStart"/>
      <w:r w:rsidRPr="000E68E8">
        <w:rPr>
          <w:sz w:val="18"/>
          <w:szCs w:val="18"/>
        </w:rPr>
        <w:t>водосберегающих</w:t>
      </w:r>
      <w:proofErr w:type="spellEnd"/>
      <w:r w:rsidRPr="000E68E8">
        <w:rPr>
          <w:sz w:val="18"/>
          <w:szCs w:val="18"/>
        </w:rPr>
        <w:t xml:space="preserve"> или бессточных технологий, новых объектов или реконструируемых объектов, а также перепрофилирования производства;</w:t>
      </w:r>
    </w:p>
    <w:p w:rsidR="007626A2" w:rsidRPr="008042F9" w:rsidRDefault="007626A2" w:rsidP="007626A2">
      <w:pPr>
        <w:autoSpaceDE w:val="0"/>
        <w:autoSpaceDN w:val="0"/>
        <w:adjustRightInd w:val="0"/>
        <w:ind w:firstLine="284"/>
        <w:jc w:val="both"/>
        <w:rPr>
          <w:sz w:val="18"/>
          <w:szCs w:val="18"/>
        </w:rPr>
      </w:pPr>
      <w:r w:rsidRPr="000E68E8">
        <w:rPr>
          <w:sz w:val="18"/>
          <w:szCs w:val="18"/>
        </w:rPr>
        <w:t xml:space="preserve">10.6.2. выявление сверхнормативного сброса загрязняющих веществ, не отраженных Абонентом в декларации, Организацией ВКХ в ходе осуществления контроля состава и свойств сточных вод, проводимого </w:t>
      </w:r>
      <w:r>
        <w:rPr>
          <w:sz w:val="18"/>
          <w:szCs w:val="18"/>
        </w:rPr>
        <w:t>О</w:t>
      </w:r>
      <w:r w:rsidRPr="000E68E8">
        <w:rPr>
          <w:sz w:val="18"/>
          <w:szCs w:val="18"/>
        </w:rPr>
        <w:t xml:space="preserve">рганизацией </w:t>
      </w:r>
      <w:r>
        <w:rPr>
          <w:sz w:val="18"/>
          <w:szCs w:val="18"/>
        </w:rPr>
        <w:t>ВКХ</w:t>
      </w:r>
      <w:r w:rsidRPr="000E68E8">
        <w:rPr>
          <w:sz w:val="18"/>
          <w:szCs w:val="18"/>
        </w:rPr>
        <w:t xml:space="preserve"> в порядке, утвержденном Правительством Российской Федерации, и в порядке, установленном настоящим договором;</w:t>
      </w:r>
    </w:p>
    <w:p w:rsidR="007626A2" w:rsidRPr="008042F9" w:rsidRDefault="007626A2" w:rsidP="007626A2">
      <w:pPr>
        <w:autoSpaceDE w:val="0"/>
        <w:autoSpaceDN w:val="0"/>
        <w:adjustRightInd w:val="0"/>
        <w:ind w:firstLine="284"/>
        <w:jc w:val="both"/>
        <w:rPr>
          <w:sz w:val="18"/>
          <w:szCs w:val="18"/>
        </w:rPr>
      </w:pPr>
      <w:r w:rsidRPr="000E68E8">
        <w:rPr>
          <w:sz w:val="18"/>
          <w:szCs w:val="18"/>
        </w:rPr>
        <w:t>10.6.3. установление Абоненту новых нормативов допустимого сброса.</w:t>
      </w:r>
    </w:p>
    <w:p w:rsidR="007626A2" w:rsidRPr="008042F9" w:rsidRDefault="007626A2" w:rsidP="007626A2">
      <w:pPr>
        <w:autoSpaceDE w:val="0"/>
        <w:autoSpaceDN w:val="0"/>
        <w:adjustRightInd w:val="0"/>
        <w:ind w:firstLine="284"/>
        <w:jc w:val="both"/>
        <w:rPr>
          <w:sz w:val="18"/>
          <w:szCs w:val="18"/>
        </w:rPr>
      </w:pPr>
      <w:r w:rsidRPr="000E68E8">
        <w:rPr>
          <w:sz w:val="18"/>
          <w:szCs w:val="18"/>
        </w:rPr>
        <w:t>10.7. В течение 2 месяцев со дня наступления хотя бы одного из событий, указанных в пункте 10.6. настоящего договора и повлекших изменение состава сточных вод Абонента, Абонент обязан разработать и направить Организации ВКХ новую декларацию, при этом ранее утвержденная декларация утрачивает силу по истечении 2 месяцев со дня наступления указанных событий.</w:t>
      </w:r>
    </w:p>
    <w:p w:rsidR="007626A2" w:rsidRDefault="007626A2" w:rsidP="007626A2">
      <w:pPr>
        <w:autoSpaceDE w:val="0"/>
        <w:autoSpaceDN w:val="0"/>
        <w:adjustRightInd w:val="0"/>
        <w:ind w:firstLine="284"/>
        <w:jc w:val="both"/>
        <w:rPr>
          <w:sz w:val="18"/>
          <w:szCs w:val="18"/>
        </w:rPr>
      </w:pPr>
      <w:r w:rsidRPr="000E68E8">
        <w:rPr>
          <w:sz w:val="18"/>
          <w:szCs w:val="18"/>
        </w:rPr>
        <w:t>10.8. В случае если Абонентом допущено нарушение декларации, Абонент обязан незамедлительно проинформировать об этом Организацию ВКХ любым доступным способом, позволяющим подтвердить получение такого уведомления адресатом.</w:t>
      </w:r>
    </w:p>
    <w:p w:rsidR="007626A2" w:rsidRDefault="007626A2" w:rsidP="007626A2">
      <w:pPr>
        <w:autoSpaceDE w:val="0"/>
        <w:autoSpaceDN w:val="0"/>
        <w:adjustRightInd w:val="0"/>
        <w:ind w:firstLine="284"/>
        <w:jc w:val="both"/>
        <w:rPr>
          <w:sz w:val="18"/>
          <w:szCs w:val="18"/>
        </w:rPr>
      </w:pPr>
    </w:p>
    <w:p w:rsidR="007626A2" w:rsidRDefault="007626A2" w:rsidP="007626A2">
      <w:pPr>
        <w:autoSpaceDE w:val="0"/>
        <w:autoSpaceDN w:val="0"/>
        <w:adjustRightInd w:val="0"/>
        <w:ind w:firstLine="284"/>
        <w:jc w:val="center"/>
        <w:rPr>
          <w:sz w:val="18"/>
          <w:szCs w:val="18"/>
        </w:rPr>
      </w:pPr>
      <w:r>
        <w:rPr>
          <w:sz w:val="18"/>
          <w:szCs w:val="18"/>
        </w:rPr>
        <w:t>11. УСЛОВИЯ ВРЕМЕННОГО ПРЕКРАЩЕНИЯ ИЛИ ОГРАНИЧЕНИЯ</w:t>
      </w:r>
    </w:p>
    <w:p w:rsidR="007626A2" w:rsidRDefault="007626A2" w:rsidP="007626A2">
      <w:pPr>
        <w:autoSpaceDE w:val="0"/>
        <w:autoSpaceDN w:val="0"/>
        <w:adjustRightInd w:val="0"/>
        <w:ind w:firstLine="284"/>
        <w:jc w:val="center"/>
        <w:rPr>
          <w:sz w:val="18"/>
          <w:szCs w:val="18"/>
        </w:rPr>
      </w:pPr>
      <w:r>
        <w:rPr>
          <w:sz w:val="18"/>
          <w:szCs w:val="18"/>
        </w:rPr>
        <w:t>ХОЛОДНОГО ВОДОСНАБЖЕНИЯ И ПРИЕМА СТОЧНЫХ ВОД.</w:t>
      </w:r>
    </w:p>
    <w:p w:rsidR="007626A2" w:rsidRDefault="007626A2" w:rsidP="007626A2">
      <w:pPr>
        <w:autoSpaceDE w:val="0"/>
        <w:autoSpaceDN w:val="0"/>
        <w:adjustRightInd w:val="0"/>
        <w:ind w:firstLine="284"/>
        <w:jc w:val="center"/>
        <w:rPr>
          <w:sz w:val="18"/>
          <w:szCs w:val="18"/>
        </w:rPr>
      </w:pPr>
    </w:p>
    <w:p w:rsidR="007626A2" w:rsidRDefault="007626A2" w:rsidP="007626A2">
      <w:pPr>
        <w:autoSpaceDE w:val="0"/>
        <w:autoSpaceDN w:val="0"/>
        <w:adjustRightInd w:val="0"/>
        <w:ind w:firstLine="284"/>
        <w:jc w:val="both"/>
        <w:rPr>
          <w:sz w:val="18"/>
          <w:szCs w:val="18"/>
        </w:rPr>
      </w:pPr>
      <w:r>
        <w:rPr>
          <w:sz w:val="18"/>
          <w:szCs w:val="18"/>
        </w:rPr>
        <w:t xml:space="preserve">11.1. Организация ВКХ вправе осуществить временное прекращение или ограничение холодного водоснабжения и приема сточных вод абонента только в случаях, установленных Федеральным </w:t>
      </w:r>
      <w:hyperlink r:id="rId25" w:history="1">
        <w:r w:rsidRPr="001772B8">
          <w:rPr>
            <w:color w:val="000000"/>
            <w:sz w:val="18"/>
            <w:szCs w:val="18"/>
          </w:rPr>
          <w:t>законом</w:t>
        </w:r>
      </w:hyperlink>
      <w:r>
        <w:rPr>
          <w:sz w:val="18"/>
          <w:szCs w:val="18"/>
        </w:rPr>
        <w:t xml:space="preserve"> "О водоснабжении и водоотведении", при условии соблюдения порядка временного прекращения или ограничения холодного водоснабжения и водоотведения, установленного </w:t>
      </w:r>
      <w:hyperlink r:id="rId26" w:history="1">
        <w:r w:rsidRPr="001772B8">
          <w:rPr>
            <w:color w:val="000000"/>
            <w:sz w:val="18"/>
            <w:szCs w:val="18"/>
          </w:rPr>
          <w:t>правилами</w:t>
        </w:r>
      </w:hyperlink>
      <w:r>
        <w:rPr>
          <w:sz w:val="18"/>
          <w:szCs w:val="18"/>
        </w:rPr>
        <w:t xml:space="preserve"> холодного водоснабжения и водоотведения, утверждаемыми Правительством Российской Федерации.</w:t>
      </w:r>
    </w:p>
    <w:p w:rsidR="007626A2" w:rsidRPr="00263B16" w:rsidRDefault="007626A2" w:rsidP="007626A2">
      <w:pPr>
        <w:autoSpaceDE w:val="0"/>
        <w:autoSpaceDN w:val="0"/>
        <w:adjustRightInd w:val="0"/>
        <w:ind w:firstLine="284"/>
        <w:jc w:val="both"/>
        <w:rPr>
          <w:rFonts w:eastAsia="Calibri"/>
          <w:sz w:val="18"/>
          <w:szCs w:val="18"/>
        </w:rPr>
      </w:pPr>
      <w:r w:rsidRPr="00263B16">
        <w:rPr>
          <w:rFonts w:eastAsia="Calibri"/>
          <w:sz w:val="18"/>
          <w:szCs w:val="18"/>
        </w:rPr>
        <w:t>11.2. Организация ВКХ вправе временно прекратить или ограничить водоснабжение и (или) водоотведение, а также транспортировку воды и (или) сточных вод без предварительного уведомления Абонента в следующих случаях:</w:t>
      </w:r>
    </w:p>
    <w:p w:rsidR="007626A2" w:rsidRPr="00263B16" w:rsidRDefault="007626A2" w:rsidP="007626A2">
      <w:pPr>
        <w:autoSpaceDE w:val="0"/>
        <w:autoSpaceDN w:val="0"/>
        <w:adjustRightInd w:val="0"/>
        <w:ind w:firstLine="284"/>
        <w:jc w:val="both"/>
        <w:rPr>
          <w:rFonts w:eastAsia="Calibri"/>
          <w:sz w:val="18"/>
          <w:szCs w:val="18"/>
        </w:rPr>
      </w:pPr>
      <w:r w:rsidRPr="00263B16">
        <w:rPr>
          <w:rFonts w:eastAsia="Calibri"/>
          <w:sz w:val="18"/>
          <w:szCs w:val="18"/>
        </w:rPr>
        <w:t>а) из-за возникновения аварии и (или) устранения последствий аварии на централизованных системах водоснабжения и (или) водоотведения;</w:t>
      </w:r>
    </w:p>
    <w:p w:rsidR="007626A2" w:rsidRPr="00263B16" w:rsidRDefault="007626A2" w:rsidP="007626A2">
      <w:pPr>
        <w:autoSpaceDE w:val="0"/>
        <w:autoSpaceDN w:val="0"/>
        <w:adjustRightInd w:val="0"/>
        <w:ind w:firstLine="284"/>
        <w:jc w:val="both"/>
        <w:rPr>
          <w:rFonts w:eastAsia="Calibri"/>
          <w:sz w:val="18"/>
          <w:szCs w:val="18"/>
        </w:rPr>
      </w:pPr>
      <w:r w:rsidRPr="00263B16">
        <w:rPr>
          <w:rFonts w:eastAsia="Calibri"/>
          <w:sz w:val="18"/>
          <w:szCs w:val="18"/>
        </w:rPr>
        <w:t xml:space="preserve">б) из-за существенного ухудшения качества воды, в том числе в источниках питьевого водоснабжения. </w:t>
      </w:r>
      <w:hyperlink r:id="rId27" w:history="1">
        <w:r w:rsidRPr="00263B16">
          <w:rPr>
            <w:rFonts w:eastAsia="Calibri"/>
            <w:sz w:val="18"/>
            <w:szCs w:val="18"/>
          </w:rPr>
          <w:t>Критерии</w:t>
        </w:r>
      </w:hyperlink>
      <w:r w:rsidRPr="00263B16">
        <w:rPr>
          <w:rFonts w:eastAsia="Calibri"/>
          <w:sz w:val="18"/>
          <w:szCs w:val="18"/>
        </w:rPr>
        <w:t xml:space="preserve"> существенного ухудшения качества питьевой воды, горячей воды устанавливаются федеральным органом исполнительной власти, осуществляющим федеральный государственный санитарно-эпидемиологический надзор;</w:t>
      </w:r>
    </w:p>
    <w:p w:rsidR="007626A2" w:rsidRPr="00263B16" w:rsidRDefault="007626A2" w:rsidP="007626A2">
      <w:pPr>
        <w:autoSpaceDE w:val="0"/>
        <w:autoSpaceDN w:val="0"/>
        <w:adjustRightInd w:val="0"/>
        <w:ind w:firstLine="284"/>
        <w:jc w:val="both"/>
        <w:rPr>
          <w:rFonts w:eastAsia="Calibri"/>
          <w:sz w:val="18"/>
          <w:szCs w:val="18"/>
        </w:rPr>
      </w:pPr>
      <w:r w:rsidRPr="00263B16">
        <w:rPr>
          <w:rFonts w:eastAsia="Calibri"/>
          <w:sz w:val="18"/>
          <w:szCs w:val="18"/>
        </w:rPr>
        <w:t>в) при необходимости увеличения подачи воды к местам возникновения пожаров;</w:t>
      </w:r>
    </w:p>
    <w:p w:rsidR="007626A2" w:rsidRPr="00263B16" w:rsidRDefault="007626A2" w:rsidP="007626A2">
      <w:pPr>
        <w:autoSpaceDE w:val="0"/>
        <w:autoSpaceDN w:val="0"/>
        <w:adjustRightInd w:val="0"/>
        <w:ind w:firstLine="284"/>
        <w:jc w:val="both"/>
        <w:rPr>
          <w:rFonts w:eastAsia="Calibri"/>
          <w:sz w:val="18"/>
          <w:szCs w:val="18"/>
        </w:rPr>
      </w:pPr>
      <w:r w:rsidRPr="00263B16">
        <w:rPr>
          <w:rFonts w:eastAsia="Calibri"/>
          <w:sz w:val="18"/>
          <w:szCs w:val="18"/>
        </w:rPr>
        <w:t>г) при отведении в централизованную систему водоотведения сточных вод, содержащих материалы, вещества и микроорганизмы, отведение (сброс) которых запрещено;</w:t>
      </w:r>
    </w:p>
    <w:p w:rsidR="007626A2" w:rsidRPr="00263B16" w:rsidRDefault="007626A2" w:rsidP="007626A2">
      <w:pPr>
        <w:autoSpaceDE w:val="0"/>
        <w:autoSpaceDN w:val="0"/>
        <w:adjustRightInd w:val="0"/>
        <w:ind w:firstLine="284"/>
        <w:jc w:val="both"/>
        <w:rPr>
          <w:rFonts w:eastAsia="Calibri"/>
          <w:sz w:val="18"/>
          <w:szCs w:val="18"/>
        </w:rPr>
      </w:pPr>
      <w:r w:rsidRPr="00263B16">
        <w:rPr>
          <w:rFonts w:eastAsia="Calibri"/>
          <w:sz w:val="18"/>
          <w:szCs w:val="18"/>
        </w:rPr>
        <w:t>д) из-за воспрепятствования Абонентом допуску (</w:t>
      </w:r>
      <w:proofErr w:type="spellStart"/>
      <w:r w:rsidRPr="00263B16">
        <w:rPr>
          <w:rFonts w:eastAsia="Calibri"/>
          <w:sz w:val="18"/>
          <w:szCs w:val="18"/>
        </w:rPr>
        <w:t>недопуск</w:t>
      </w:r>
      <w:proofErr w:type="spellEnd"/>
      <w:r w:rsidRPr="00263B16">
        <w:rPr>
          <w:rFonts w:eastAsia="Calibri"/>
          <w:sz w:val="18"/>
          <w:szCs w:val="18"/>
        </w:rPr>
        <w:t>) представителей Организации ВКХ или по ее указанию представителей иной организации к контрольным канализационным колодцам для отбора проб сточных вод.</w:t>
      </w:r>
    </w:p>
    <w:p w:rsidR="007626A2" w:rsidRDefault="007626A2" w:rsidP="007626A2">
      <w:pPr>
        <w:autoSpaceDE w:val="0"/>
        <w:autoSpaceDN w:val="0"/>
        <w:adjustRightInd w:val="0"/>
        <w:ind w:firstLine="284"/>
        <w:jc w:val="both"/>
        <w:rPr>
          <w:sz w:val="18"/>
          <w:szCs w:val="18"/>
        </w:rPr>
      </w:pPr>
      <w:r w:rsidRPr="000B1EB1">
        <w:rPr>
          <w:sz w:val="18"/>
          <w:szCs w:val="18"/>
        </w:rPr>
        <w:t>11.3</w:t>
      </w:r>
      <w:r>
        <w:rPr>
          <w:sz w:val="18"/>
          <w:szCs w:val="18"/>
        </w:rPr>
        <w:t xml:space="preserve"> Организация ВКХ в течение 24 часов с момента временного прекращения или ограничения холодного водоснабжения и приема сточных вод абонента уведомляет о таком прекращении или ограничении:</w:t>
      </w:r>
    </w:p>
    <w:p w:rsidR="007626A2" w:rsidRDefault="007626A2" w:rsidP="007626A2">
      <w:pPr>
        <w:autoSpaceDE w:val="0"/>
        <w:autoSpaceDN w:val="0"/>
        <w:adjustRightInd w:val="0"/>
        <w:ind w:firstLine="284"/>
        <w:jc w:val="both"/>
        <w:rPr>
          <w:sz w:val="18"/>
          <w:szCs w:val="18"/>
        </w:rPr>
      </w:pPr>
      <w:r>
        <w:rPr>
          <w:sz w:val="18"/>
          <w:szCs w:val="18"/>
        </w:rPr>
        <w:t>а) Абонента;</w:t>
      </w:r>
    </w:p>
    <w:p w:rsidR="007626A2" w:rsidRDefault="007626A2" w:rsidP="007626A2">
      <w:pPr>
        <w:autoSpaceDE w:val="0"/>
        <w:autoSpaceDN w:val="0"/>
        <w:adjustRightInd w:val="0"/>
        <w:ind w:firstLine="284"/>
        <w:jc w:val="both"/>
        <w:rPr>
          <w:sz w:val="18"/>
          <w:szCs w:val="18"/>
        </w:rPr>
      </w:pPr>
      <w:r>
        <w:rPr>
          <w:sz w:val="18"/>
          <w:szCs w:val="18"/>
        </w:rPr>
        <w:t>б) Администрацию города Тобольска;</w:t>
      </w:r>
    </w:p>
    <w:p w:rsidR="007626A2" w:rsidRDefault="007626A2" w:rsidP="007626A2">
      <w:pPr>
        <w:autoSpaceDE w:val="0"/>
        <w:autoSpaceDN w:val="0"/>
        <w:adjustRightInd w:val="0"/>
        <w:ind w:firstLine="284"/>
        <w:jc w:val="both"/>
        <w:rPr>
          <w:sz w:val="18"/>
          <w:szCs w:val="18"/>
        </w:rPr>
      </w:pPr>
      <w:r>
        <w:rPr>
          <w:sz w:val="18"/>
          <w:szCs w:val="18"/>
        </w:rPr>
        <w:t xml:space="preserve">в) </w:t>
      </w:r>
      <w:r w:rsidRPr="00722BA3">
        <w:rPr>
          <w:sz w:val="18"/>
          <w:szCs w:val="18"/>
        </w:rPr>
        <w:t xml:space="preserve">Территориальный отдел Управления Роспотребнадзора по Тюменской области в г. Тобольске, Тобольском, </w:t>
      </w:r>
      <w:proofErr w:type="spellStart"/>
      <w:r w:rsidRPr="00722BA3">
        <w:rPr>
          <w:sz w:val="18"/>
          <w:szCs w:val="18"/>
        </w:rPr>
        <w:t>Вагайском</w:t>
      </w:r>
      <w:proofErr w:type="spellEnd"/>
      <w:r w:rsidRPr="00722BA3">
        <w:rPr>
          <w:sz w:val="18"/>
          <w:szCs w:val="18"/>
        </w:rPr>
        <w:t xml:space="preserve">, </w:t>
      </w:r>
      <w:proofErr w:type="spellStart"/>
      <w:r w:rsidRPr="00722BA3">
        <w:rPr>
          <w:sz w:val="18"/>
          <w:szCs w:val="18"/>
        </w:rPr>
        <w:t>Уватском</w:t>
      </w:r>
      <w:proofErr w:type="spellEnd"/>
      <w:r w:rsidRPr="00722BA3">
        <w:rPr>
          <w:sz w:val="18"/>
          <w:szCs w:val="18"/>
        </w:rPr>
        <w:t xml:space="preserve"> районах</w:t>
      </w:r>
      <w:r>
        <w:rPr>
          <w:sz w:val="18"/>
          <w:szCs w:val="18"/>
        </w:rPr>
        <w:t>;</w:t>
      </w:r>
    </w:p>
    <w:p w:rsidR="007626A2" w:rsidRPr="008042F9" w:rsidRDefault="007626A2" w:rsidP="007626A2">
      <w:pPr>
        <w:autoSpaceDE w:val="0"/>
        <w:autoSpaceDN w:val="0"/>
        <w:adjustRightInd w:val="0"/>
        <w:ind w:firstLine="284"/>
        <w:jc w:val="both"/>
        <w:rPr>
          <w:sz w:val="18"/>
          <w:szCs w:val="18"/>
        </w:rPr>
      </w:pPr>
      <w:r>
        <w:rPr>
          <w:sz w:val="18"/>
          <w:szCs w:val="18"/>
        </w:rPr>
        <w:t>г)</w:t>
      </w:r>
      <w:r w:rsidRPr="008042F9">
        <w:rPr>
          <w:sz w:val="18"/>
          <w:szCs w:val="18"/>
        </w:rPr>
        <w:t xml:space="preserve"> территориальный орган федерального органа исполнительной власти, уполномоченного на решение задач в области пожарной безопасности</w:t>
      </w:r>
    </w:p>
    <w:p w:rsidR="007626A2" w:rsidRDefault="007626A2" w:rsidP="007626A2">
      <w:pPr>
        <w:autoSpaceDE w:val="0"/>
        <w:autoSpaceDN w:val="0"/>
        <w:adjustRightInd w:val="0"/>
        <w:ind w:firstLine="284"/>
        <w:jc w:val="both"/>
        <w:rPr>
          <w:sz w:val="18"/>
          <w:szCs w:val="18"/>
        </w:rPr>
      </w:pPr>
      <w:r>
        <w:rPr>
          <w:sz w:val="18"/>
          <w:szCs w:val="18"/>
        </w:rPr>
        <w:t xml:space="preserve">11.3.1. Уведомление Организации ВКХ о временном прекращении или ограничении холодного водоснабжения и приема сточных вод абонента, а также уведомление о снятии такого прекращения или ограничения и возобновлении холодного водоснабжения и приема сточных вод направляются соответствующим лицам любыми доступными способами (почтовое отправление, телеграмма, </w:t>
      </w:r>
      <w:proofErr w:type="spellStart"/>
      <w:r>
        <w:rPr>
          <w:sz w:val="18"/>
          <w:szCs w:val="18"/>
        </w:rPr>
        <w:t>факсограмма</w:t>
      </w:r>
      <w:proofErr w:type="spellEnd"/>
      <w:r>
        <w:rPr>
          <w:sz w:val="18"/>
          <w:szCs w:val="18"/>
        </w:rPr>
        <w:t>, телефонограмма, информационно-телекоммуникационная сеть "Интернет"), позволяющими подтвердить получение такого уведомления адресатом.</w:t>
      </w:r>
    </w:p>
    <w:p w:rsidR="007626A2" w:rsidRPr="00D76500" w:rsidRDefault="007626A2" w:rsidP="007626A2">
      <w:pPr>
        <w:autoSpaceDE w:val="0"/>
        <w:autoSpaceDN w:val="0"/>
        <w:adjustRightInd w:val="0"/>
        <w:ind w:firstLine="284"/>
        <w:jc w:val="both"/>
        <w:rPr>
          <w:sz w:val="18"/>
          <w:szCs w:val="18"/>
        </w:rPr>
      </w:pPr>
      <w:r w:rsidRPr="00D76500">
        <w:rPr>
          <w:sz w:val="18"/>
          <w:szCs w:val="18"/>
        </w:rPr>
        <w:t>11.4. Организация ВКХ ограничивает или приостанавливает предоставление коммунальной услуги, предварительно уведомив об этом Абонента за 7 дней, в случае:</w:t>
      </w:r>
    </w:p>
    <w:p w:rsidR="007626A2" w:rsidRPr="00263B16" w:rsidRDefault="007626A2" w:rsidP="007626A2">
      <w:pPr>
        <w:autoSpaceDE w:val="0"/>
        <w:autoSpaceDN w:val="0"/>
        <w:adjustRightInd w:val="0"/>
        <w:ind w:firstLine="540"/>
        <w:jc w:val="both"/>
        <w:rPr>
          <w:rFonts w:eastAsia="Calibri"/>
          <w:sz w:val="18"/>
          <w:szCs w:val="18"/>
        </w:rPr>
      </w:pPr>
      <w:r w:rsidRPr="00263B16">
        <w:rPr>
          <w:rFonts w:eastAsia="Calibri"/>
          <w:sz w:val="18"/>
          <w:szCs w:val="18"/>
        </w:rPr>
        <w:t>а) получения предписания или соответствующего решения территориального органа федерального органа исполнительной власти, осуществляющего федеральный государственный санитарно-эпидемиологический надзор</w:t>
      </w:r>
    </w:p>
    <w:p w:rsidR="007626A2" w:rsidRPr="00263B16" w:rsidRDefault="007626A2" w:rsidP="007626A2">
      <w:pPr>
        <w:autoSpaceDE w:val="0"/>
        <w:autoSpaceDN w:val="0"/>
        <w:adjustRightInd w:val="0"/>
        <w:ind w:firstLine="540"/>
        <w:jc w:val="both"/>
        <w:rPr>
          <w:rFonts w:eastAsia="Calibri"/>
          <w:sz w:val="18"/>
          <w:szCs w:val="18"/>
        </w:rPr>
      </w:pPr>
      <w:r w:rsidRPr="00263B16">
        <w:rPr>
          <w:rFonts w:eastAsia="Calibri"/>
          <w:sz w:val="18"/>
          <w:szCs w:val="18"/>
        </w:rPr>
        <w:t>б) самовольного подключения объекта капитального строительства к централизованным системам холодного водоснабжения и (или) водоотведения;</w:t>
      </w:r>
    </w:p>
    <w:p w:rsidR="007626A2" w:rsidRPr="00263B16" w:rsidRDefault="007626A2" w:rsidP="007626A2">
      <w:pPr>
        <w:autoSpaceDE w:val="0"/>
        <w:autoSpaceDN w:val="0"/>
        <w:adjustRightInd w:val="0"/>
        <w:ind w:firstLine="540"/>
        <w:jc w:val="both"/>
        <w:rPr>
          <w:rFonts w:eastAsia="Calibri"/>
          <w:sz w:val="18"/>
          <w:szCs w:val="18"/>
        </w:rPr>
      </w:pPr>
      <w:r w:rsidRPr="00263B16">
        <w:rPr>
          <w:rFonts w:eastAsia="Calibri"/>
          <w:sz w:val="18"/>
          <w:szCs w:val="18"/>
        </w:rPr>
        <w:t xml:space="preserve">в) превышения абонентом в три раза и более нормативов допустимых сбросов загрязняющих веществ, иных веществ и микроорганизмов </w:t>
      </w:r>
    </w:p>
    <w:p w:rsidR="007626A2" w:rsidRPr="00263B16" w:rsidRDefault="007626A2" w:rsidP="007626A2">
      <w:pPr>
        <w:autoSpaceDE w:val="0"/>
        <w:autoSpaceDN w:val="0"/>
        <w:adjustRightInd w:val="0"/>
        <w:ind w:firstLine="540"/>
        <w:jc w:val="both"/>
        <w:rPr>
          <w:rFonts w:eastAsia="Calibri"/>
          <w:sz w:val="18"/>
          <w:szCs w:val="18"/>
        </w:rPr>
      </w:pPr>
      <w:r w:rsidRPr="00263B16">
        <w:rPr>
          <w:rFonts w:eastAsia="Calibri"/>
          <w:sz w:val="18"/>
          <w:szCs w:val="18"/>
        </w:rPr>
        <w:t xml:space="preserve">г) отсутствия у абонента локальных очистных сооружений или плана снижения сбросов в случаях, предусмотренных </w:t>
      </w:r>
      <w:hyperlink r:id="rId28" w:history="1">
        <w:r w:rsidRPr="00263B16">
          <w:rPr>
            <w:rFonts w:eastAsia="Calibri"/>
            <w:sz w:val="18"/>
            <w:szCs w:val="18"/>
          </w:rPr>
          <w:t>частью 1 статьи 27</w:t>
        </w:r>
      </w:hyperlink>
      <w:r w:rsidRPr="00263B16">
        <w:rPr>
          <w:rFonts w:eastAsia="Calibri"/>
          <w:sz w:val="18"/>
          <w:szCs w:val="18"/>
        </w:rPr>
        <w:t xml:space="preserve"> настоящего Федерального закона, либо неисполнения абонентом плана снижения сбросов;</w:t>
      </w:r>
    </w:p>
    <w:p w:rsidR="007626A2" w:rsidRPr="00263B16" w:rsidRDefault="007626A2" w:rsidP="007626A2">
      <w:pPr>
        <w:autoSpaceDE w:val="0"/>
        <w:autoSpaceDN w:val="0"/>
        <w:adjustRightInd w:val="0"/>
        <w:ind w:firstLine="540"/>
        <w:jc w:val="both"/>
        <w:rPr>
          <w:rFonts w:eastAsia="Calibri"/>
          <w:sz w:val="18"/>
          <w:szCs w:val="18"/>
        </w:rPr>
      </w:pPr>
      <w:r w:rsidRPr="00263B16">
        <w:rPr>
          <w:rFonts w:eastAsia="Calibri"/>
          <w:sz w:val="18"/>
          <w:szCs w:val="18"/>
        </w:rPr>
        <w:lastRenderedPageBreak/>
        <w:t>д) аварийного состояния водопроводных и (или) канализационных сетей абонента или организации, осуществляющей эксплуатацию водопроводных и (или) канализационных сетей;</w:t>
      </w:r>
    </w:p>
    <w:p w:rsidR="007626A2" w:rsidRPr="00263B16" w:rsidRDefault="007626A2" w:rsidP="007626A2">
      <w:pPr>
        <w:autoSpaceDE w:val="0"/>
        <w:autoSpaceDN w:val="0"/>
        <w:adjustRightInd w:val="0"/>
        <w:ind w:firstLine="540"/>
        <w:jc w:val="both"/>
        <w:rPr>
          <w:rFonts w:eastAsia="Calibri"/>
          <w:sz w:val="18"/>
          <w:szCs w:val="18"/>
        </w:rPr>
      </w:pPr>
      <w:r w:rsidRPr="00263B16">
        <w:rPr>
          <w:rFonts w:eastAsia="Calibri"/>
          <w:sz w:val="18"/>
          <w:szCs w:val="18"/>
        </w:rPr>
        <w:t>е) проведения работ по подключению (технологическому присоединению) объектов капитального строительства заявителей;</w:t>
      </w:r>
    </w:p>
    <w:p w:rsidR="007626A2" w:rsidRPr="00263B16" w:rsidRDefault="007626A2" w:rsidP="007626A2">
      <w:pPr>
        <w:autoSpaceDE w:val="0"/>
        <w:autoSpaceDN w:val="0"/>
        <w:adjustRightInd w:val="0"/>
        <w:ind w:firstLine="540"/>
        <w:jc w:val="both"/>
        <w:rPr>
          <w:rFonts w:eastAsia="Calibri"/>
          <w:sz w:val="18"/>
          <w:szCs w:val="18"/>
        </w:rPr>
      </w:pPr>
      <w:r w:rsidRPr="00263B16">
        <w:rPr>
          <w:rFonts w:eastAsia="Calibri"/>
          <w:sz w:val="18"/>
          <w:szCs w:val="18"/>
        </w:rPr>
        <w:t>ж) проведения планово-предупредительного ремонта;</w:t>
      </w:r>
    </w:p>
    <w:p w:rsidR="007626A2" w:rsidRPr="00263B16" w:rsidRDefault="007626A2" w:rsidP="007626A2">
      <w:pPr>
        <w:autoSpaceDE w:val="0"/>
        <w:autoSpaceDN w:val="0"/>
        <w:adjustRightInd w:val="0"/>
        <w:ind w:firstLine="540"/>
        <w:jc w:val="both"/>
        <w:rPr>
          <w:rFonts w:eastAsia="Calibri"/>
          <w:sz w:val="18"/>
          <w:szCs w:val="18"/>
        </w:rPr>
      </w:pPr>
      <w:r w:rsidRPr="00263B16">
        <w:rPr>
          <w:rFonts w:eastAsia="Calibri"/>
          <w:sz w:val="18"/>
          <w:szCs w:val="18"/>
        </w:rPr>
        <w:t>з) наличия у Абонента задолженности по оплате по договору водоснабжения и  водоотведения за два расчетных периода, установленных этим договором, и более;</w:t>
      </w:r>
    </w:p>
    <w:p w:rsidR="007626A2" w:rsidRPr="00D76500" w:rsidRDefault="007626A2" w:rsidP="007626A2">
      <w:pPr>
        <w:autoSpaceDE w:val="0"/>
        <w:autoSpaceDN w:val="0"/>
        <w:adjustRightInd w:val="0"/>
        <w:ind w:firstLine="540"/>
        <w:jc w:val="both"/>
        <w:rPr>
          <w:sz w:val="18"/>
          <w:szCs w:val="18"/>
        </w:rPr>
      </w:pPr>
      <w:r w:rsidRPr="00263B16">
        <w:rPr>
          <w:rFonts w:eastAsia="Calibri"/>
          <w:sz w:val="18"/>
          <w:szCs w:val="18"/>
        </w:rPr>
        <w:t>и) воспрепятствования Абонентом допуску (</w:t>
      </w:r>
      <w:proofErr w:type="spellStart"/>
      <w:r w:rsidRPr="00263B16">
        <w:rPr>
          <w:rFonts w:eastAsia="Calibri"/>
          <w:sz w:val="18"/>
          <w:szCs w:val="18"/>
        </w:rPr>
        <w:t>недопуск</w:t>
      </w:r>
      <w:proofErr w:type="spellEnd"/>
      <w:r w:rsidRPr="00263B16">
        <w:rPr>
          <w:rFonts w:eastAsia="Calibri"/>
          <w:sz w:val="18"/>
          <w:szCs w:val="18"/>
        </w:rPr>
        <w:t>) представителей организации, осуществляющей холодное водоснабжение и (или) водоотведение, или по ее указанию представителей иной организации к узлам учета абонента для осмотра, контроля, снятия показаний средств измерений.</w:t>
      </w:r>
    </w:p>
    <w:p w:rsidR="007626A2" w:rsidRDefault="007626A2" w:rsidP="007626A2">
      <w:pPr>
        <w:pStyle w:val="a5"/>
        <w:tabs>
          <w:tab w:val="left" w:pos="709"/>
        </w:tabs>
        <w:autoSpaceDE w:val="0"/>
        <w:autoSpaceDN w:val="0"/>
        <w:adjustRightInd w:val="0"/>
        <w:ind w:left="0" w:firstLine="284"/>
        <w:jc w:val="both"/>
        <w:rPr>
          <w:sz w:val="18"/>
          <w:szCs w:val="18"/>
        </w:rPr>
      </w:pPr>
      <w:r>
        <w:rPr>
          <w:rFonts w:eastAsia="Calibri"/>
          <w:sz w:val="18"/>
          <w:szCs w:val="18"/>
        </w:rPr>
        <w:t>11.5. Предварительное</w:t>
      </w:r>
      <w:r w:rsidRPr="00B97AF4">
        <w:rPr>
          <w:sz w:val="18"/>
          <w:szCs w:val="18"/>
        </w:rPr>
        <w:t xml:space="preserve"> </w:t>
      </w:r>
      <w:r w:rsidRPr="00D96EC0">
        <w:rPr>
          <w:sz w:val="18"/>
          <w:szCs w:val="18"/>
        </w:rPr>
        <w:t xml:space="preserve">уведомление Организации </w:t>
      </w:r>
      <w:r>
        <w:rPr>
          <w:sz w:val="18"/>
          <w:szCs w:val="18"/>
        </w:rPr>
        <w:t>ВКХ</w:t>
      </w:r>
      <w:r w:rsidRPr="00D96EC0">
        <w:rPr>
          <w:sz w:val="18"/>
          <w:szCs w:val="18"/>
        </w:rPr>
        <w:t xml:space="preserve"> о временном прекращении или ограничении холодного водоснабжения и (или) водоотведения лиц, уведомление которых предусмотрено пунктом </w:t>
      </w:r>
      <w:r>
        <w:rPr>
          <w:sz w:val="18"/>
          <w:szCs w:val="18"/>
        </w:rPr>
        <w:t>11.4</w:t>
      </w:r>
      <w:r w:rsidRPr="00D96EC0">
        <w:rPr>
          <w:sz w:val="18"/>
          <w:szCs w:val="18"/>
        </w:rPr>
        <w:t>. настоящ</w:t>
      </w:r>
      <w:r>
        <w:rPr>
          <w:sz w:val="18"/>
          <w:szCs w:val="18"/>
        </w:rPr>
        <w:t xml:space="preserve">его договора, должно содержать </w:t>
      </w:r>
      <w:r w:rsidRPr="00D96EC0">
        <w:rPr>
          <w:sz w:val="18"/>
          <w:szCs w:val="18"/>
        </w:rPr>
        <w:t>следующую информацию:</w:t>
      </w:r>
    </w:p>
    <w:p w:rsidR="007626A2" w:rsidRDefault="007626A2" w:rsidP="007626A2">
      <w:pPr>
        <w:pStyle w:val="a5"/>
        <w:tabs>
          <w:tab w:val="left" w:pos="851"/>
        </w:tabs>
        <w:autoSpaceDE w:val="0"/>
        <w:autoSpaceDN w:val="0"/>
        <w:adjustRightInd w:val="0"/>
        <w:ind w:left="0" w:firstLine="284"/>
        <w:jc w:val="both"/>
        <w:outlineLvl w:val="1"/>
        <w:rPr>
          <w:sz w:val="18"/>
          <w:szCs w:val="18"/>
        </w:rPr>
      </w:pPr>
      <w:r>
        <w:rPr>
          <w:sz w:val="18"/>
          <w:szCs w:val="18"/>
        </w:rPr>
        <w:t xml:space="preserve">11.5.1. причины </w:t>
      </w:r>
      <w:r w:rsidRPr="00D96EC0">
        <w:rPr>
          <w:sz w:val="18"/>
          <w:szCs w:val="18"/>
        </w:rPr>
        <w:t>временного прекращения или ограничения холодного водоснабжения и (или) приема сточных вод;</w:t>
      </w:r>
    </w:p>
    <w:p w:rsidR="007626A2" w:rsidRDefault="007626A2" w:rsidP="007626A2">
      <w:pPr>
        <w:pStyle w:val="a5"/>
        <w:tabs>
          <w:tab w:val="left" w:pos="851"/>
        </w:tabs>
        <w:autoSpaceDE w:val="0"/>
        <w:autoSpaceDN w:val="0"/>
        <w:adjustRightInd w:val="0"/>
        <w:ind w:left="0" w:firstLine="284"/>
        <w:jc w:val="both"/>
        <w:outlineLvl w:val="1"/>
        <w:rPr>
          <w:sz w:val="18"/>
          <w:szCs w:val="18"/>
        </w:rPr>
      </w:pPr>
      <w:r>
        <w:rPr>
          <w:sz w:val="18"/>
          <w:szCs w:val="18"/>
        </w:rPr>
        <w:t>11.5.2. предполагаемый срок</w:t>
      </w:r>
      <w:r w:rsidRPr="00D96EC0">
        <w:rPr>
          <w:sz w:val="18"/>
          <w:szCs w:val="18"/>
        </w:rPr>
        <w:t>, по истечении которого будет возобновлено холодного водоснаб</w:t>
      </w:r>
      <w:r>
        <w:rPr>
          <w:sz w:val="18"/>
          <w:szCs w:val="18"/>
        </w:rPr>
        <w:t>жения и (или) прием сточных вод;</w:t>
      </w:r>
    </w:p>
    <w:p w:rsidR="007626A2" w:rsidRDefault="007626A2" w:rsidP="007626A2">
      <w:pPr>
        <w:pStyle w:val="a5"/>
        <w:tabs>
          <w:tab w:val="left" w:pos="851"/>
        </w:tabs>
        <w:autoSpaceDE w:val="0"/>
        <w:autoSpaceDN w:val="0"/>
        <w:adjustRightInd w:val="0"/>
        <w:ind w:left="0" w:firstLine="284"/>
        <w:jc w:val="both"/>
        <w:outlineLvl w:val="1"/>
        <w:rPr>
          <w:sz w:val="18"/>
          <w:szCs w:val="18"/>
        </w:rPr>
      </w:pPr>
      <w:r>
        <w:rPr>
          <w:sz w:val="18"/>
          <w:szCs w:val="18"/>
        </w:rPr>
        <w:t xml:space="preserve">11.5.3. </w:t>
      </w:r>
      <w:r w:rsidRPr="00D96EC0">
        <w:rPr>
          <w:sz w:val="18"/>
          <w:szCs w:val="18"/>
        </w:rPr>
        <w:t>контактную информацию об органах местного самоуправления поселения, городского округа, которые обязаны в течение 1 (одних) суток обеспечить население соответствующего поселения, городского округа питьевой водой, в том числе путем подвоза воды.</w:t>
      </w:r>
    </w:p>
    <w:p w:rsidR="007626A2" w:rsidRPr="00D96EC0" w:rsidRDefault="007626A2" w:rsidP="007626A2">
      <w:pPr>
        <w:pStyle w:val="a5"/>
        <w:tabs>
          <w:tab w:val="left" w:pos="851"/>
        </w:tabs>
        <w:autoSpaceDE w:val="0"/>
        <w:autoSpaceDN w:val="0"/>
        <w:adjustRightInd w:val="0"/>
        <w:ind w:left="0" w:firstLine="284"/>
        <w:jc w:val="both"/>
        <w:outlineLvl w:val="1"/>
        <w:rPr>
          <w:sz w:val="18"/>
          <w:szCs w:val="18"/>
        </w:rPr>
      </w:pPr>
    </w:p>
    <w:p w:rsidR="007626A2" w:rsidRPr="00263B16" w:rsidRDefault="007626A2" w:rsidP="007626A2">
      <w:pPr>
        <w:pStyle w:val="a5"/>
        <w:tabs>
          <w:tab w:val="left" w:pos="851"/>
        </w:tabs>
        <w:autoSpaceDE w:val="0"/>
        <w:autoSpaceDN w:val="0"/>
        <w:adjustRightInd w:val="0"/>
        <w:ind w:left="0" w:firstLine="284"/>
        <w:jc w:val="center"/>
        <w:outlineLvl w:val="1"/>
        <w:rPr>
          <w:rFonts w:eastAsia="Calibri"/>
          <w:sz w:val="18"/>
          <w:szCs w:val="18"/>
        </w:rPr>
      </w:pPr>
      <w:r w:rsidRPr="008042F9">
        <w:rPr>
          <w:sz w:val="18"/>
          <w:szCs w:val="18"/>
        </w:rPr>
        <w:t xml:space="preserve">12. </w:t>
      </w:r>
      <w:r w:rsidRPr="00263B16">
        <w:rPr>
          <w:rFonts w:eastAsia="Calibri"/>
          <w:sz w:val="18"/>
          <w:szCs w:val="18"/>
        </w:rPr>
        <w:t xml:space="preserve">ПОРЯДОК УВЕДОМЛЕНИЯ ОРГАНИЗАЦИИ ВКХ О ПЕРЕХОДЕ ПРАВ НА ОБЪЕКТЫ, В ОТНОШЕНИИ КОТОРЫХ ОСУЩЕСТВЛЯЕТСЯ ВОДОСНАБЖЕНИЕ И ВОДООТВЕДЕНИЕ </w:t>
      </w:r>
    </w:p>
    <w:p w:rsidR="007626A2" w:rsidRDefault="007626A2" w:rsidP="007626A2">
      <w:pPr>
        <w:autoSpaceDE w:val="0"/>
        <w:autoSpaceDN w:val="0"/>
        <w:adjustRightInd w:val="0"/>
        <w:ind w:firstLine="284"/>
        <w:jc w:val="both"/>
        <w:rPr>
          <w:sz w:val="18"/>
          <w:szCs w:val="18"/>
        </w:rPr>
      </w:pPr>
    </w:p>
    <w:p w:rsidR="007626A2" w:rsidRDefault="007626A2" w:rsidP="007626A2">
      <w:pPr>
        <w:autoSpaceDE w:val="0"/>
        <w:autoSpaceDN w:val="0"/>
        <w:adjustRightInd w:val="0"/>
        <w:ind w:firstLine="284"/>
        <w:jc w:val="both"/>
        <w:rPr>
          <w:sz w:val="18"/>
          <w:szCs w:val="18"/>
        </w:rPr>
      </w:pPr>
      <w:r>
        <w:rPr>
          <w:sz w:val="18"/>
          <w:szCs w:val="18"/>
        </w:rPr>
        <w:t>12.1. В случае передачи прав на объекты, устройства и сооружения, предназначенные для подключения (присоединения) к централизованным системам холодного водоснабжения и водоотведения, а также предоставления прав владения и (или) пользования такими объектами, устройствами или сооружениями третьим лицам Абонент в течение 3 дней со дня наступления одного из указанных событий направляет Организации ВКХ письменное уведомление с указанием лиц, к которым перешли права. Уведомление направляется по почте или нарочным.</w:t>
      </w:r>
    </w:p>
    <w:p w:rsidR="007626A2" w:rsidRDefault="007626A2" w:rsidP="007626A2">
      <w:pPr>
        <w:autoSpaceDE w:val="0"/>
        <w:autoSpaceDN w:val="0"/>
        <w:adjustRightInd w:val="0"/>
        <w:ind w:firstLine="284"/>
        <w:jc w:val="both"/>
        <w:rPr>
          <w:sz w:val="18"/>
          <w:szCs w:val="18"/>
        </w:rPr>
      </w:pPr>
      <w:r>
        <w:rPr>
          <w:sz w:val="18"/>
          <w:szCs w:val="18"/>
        </w:rPr>
        <w:t>12.2. Уведомление считается полученным Организацией ВКХ с даты почтового уведомления о вручении или подписи о получении уполномоченным представителем Организации ВКХ на 2-м экземпляре уведомления.</w:t>
      </w:r>
    </w:p>
    <w:p w:rsidR="007626A2" w:rsidRDefault="007626A2" w:rsidP="007626A2">
      <w:pPr>
        <w:autoSpaceDE w:val="0"/>
        <w:autoSpaceDN w:val="0"/>
        <w:adjustRightInd w:val="0"/>
        <w:ind w:firstLine="284"/>
        <w:jc w:val="both"/>
        <w:rPr>
          <w:sz w:val="18"/>
          <w:szCs w:val="18"/>
        </w:rPr>
      </w:pPr>
    </w:p>
    <w:p w:rsidR="007626A2" w:rsidRDefault="007626A2" w:rsidP="007626A2">
      <w:pPr>
        <w:autoSpaceDE w:val="0"/>
        <w:autoSpaceDN w:val="0"/>
        <w:adjustRightInd w:val="0"/>
        <w:ind w:firstLine="284"/>
        <w:jc w:val="center"/>
        <w:rPr>
          <w:sz w:val="18"/>
          <w:szCs w:val="18"/>
        </w:rPr>
      </w:pPr>
      <w:r>
        <w:rPr>
          <w:sz w:val="18"/>
          <w:szCs w:val="18"/>
        </w:rPr>
        <w:t>13. УСЛОВИЯ ВОДОСНАБЖЕНИЯ И (ИЛИ) ВОДООТВЕДЕНИЯ</w:t>
      </w:r>
    </w:p>
    <w:p w:rsidR="007626A2" w:rsidRDefault="007626A2" w:rsidP="007626A2">
      <w:pPr>
        <w:autoSpaceDE w:val="0"/>
        <w:autoSpaceDN w:val="0"/>
        <w:adjustRightInd w:val="0"/>
        <w:ind w:firstLine="284"/>
        <w:jc w:val="center"/>
        <w:rPr>
          <w:sz w:val="18"/>
          <w:szCs w:val="18"/>
        </w:rPr>
      </w:pPr>
      <w:r>
        <w:rPr>
          <w:sz w:val="18"/>
          <w:szCs w:val="18"/>
        </w:rPr>
        <w:t>ИНЫХ ЛИЦ, ОБЪЕКТЫ КОТОРЫХ ПОДКЛЮЧЕНЫ К ВОДОПРОВОДНЫМ СЕТЯМ</w:t>
      </w:r>
      <w:r w:rsidRPr="008042F9">
        <w:rPr>
          <w:sz w:val="18"/>
          <w:szCs w:val="18"/>
        </w:rPr>
        <w:t xml:space="preserve"> </w:t>
      </w:r>
      <w:r>
        <w:rPr>
          <w:sz w:val="18"/>
          <w:szCs w:val="18"/>
        </w:rPr>
        <w:t>И (ИЛИ) КАНАЛИЗАЦИОННЫМ СЕТЯМ, ПРИНАДЛЕЖАЩИМ АБОНЕНТУ</w:t>
      </w:r>
    </w:p>
    <w:p w:rsidR="007626A2" w:rsidRDefault="007626A2" w:rsidP="007626A2">
      <w:pPr>
        <w:autoSpaceDE w:val="0"/>
        <w:autoSpaceDN w:val="0"/>
        <w:adjustRightInd w:val="0"/>
        <w:ind w:firstLine="284"/>
        <w:jc w:val="center"/>
        <w:rPr>
          <w:sz w:val="18"/>
          <w:szCs w:val="18"/>
        </w:rPr>
      </w:pPr>
    </w:p>
    <w:p w:rsidR="007626A2" w:rsidRDefault="007626A2" w:rsidP="007626A2">
      <w:pPr>
        <w:autoSpaceDE w:val="0"/>
        <w:autoSpaceDN w:val="0"/>
        <w:adjustRightInd w:val="0"/>
        <w:ind w:firstLine="284"/>
        <w:jc w:val="both"/>
        <w:rPr>
          <w:sz w:val="18"/>
          <w:szCs w:val="18"/>
        </w:rPr>
      </w:pPr>
      <w:r>
        <w:rPr>
          <w:sz w:val="18"/>
          <w:szCs w:val="18"/>
        </w:rPr>
        <w:t>13.1. Абонент представляет Организации ВКХ сведения о лицах, объекты которых подключены к водопроводным и (или) канализационным сетям, принадлежащим Абоненту.</w:t>
      </w:r>
    </w:p>
    <w:p w:rsidR="007626A2" w:rsidRDefault="007626A2" w:rsidP="007626A2">
      <w:pPr>
        <w:autoSpaceDE w:val="0"/>
        <w:autoSpaceDN w:val="0"/>
        <w:adjustRightInd w:val="0"/>
        <w:ind w:firstLine="284"/>
        <w:jc w:val="both"/>
        <w:rPr>
          <w:sz w:val="18"/>
          <w:szCs w:val="18"/>
        </w:rPr>
      </w:pPr>
      <w:r>
        <w:rPr>
          <w:sz w:val="18"/>
          <w:szCs w:val="18"/>
        </w:rPr>
        <w:t>13.2. Сведения об Абонентах, объекты которых подключены к водопроводным и (или) канализационным сетям, принадлежащим Абоненту, представляются в письменном виде с указанием наименования лиц, срока подключения, места и схемы подключения, разрешаемого отбора объема холодной воды и режима подачи воды, наличия узла учета воды и сточных вод, мест отбора проб воды и сточных вод. Организация ВКХ  вправе запросить у Абонента иные необходимые сведения и документы.</w:t>
      </w:r>
    </w:p>
    <w:p w:rsidR="007626A2" w:rsidRDefault="007626A2" w:rsidP="007626A2">
      <w:pPr>
        <w:autoSpaceDE w:val="0"/>
        <w:autoSpaceDN w:val="0"/>
        <w:adjustRightInd w:val="0"/>
        <w:ind w:firstLine="284"/>
        <w:jc w:val="both"/>
        <w:rPr>
          <w:sz w:val="18"/>
          <w:szCs w:val="18"/>
        </w:rPr>
      </w:pPr>
      <w:r>
        <w:rPr>
          <w:sz w:val="18"/>
          <w:szCs w:val="18"/>
        </w:rPr>
        <w:t>13.3. Организация ВКХ осуществляет водоснабжение лиц, объекты которых подключены к водопроводным сетям Абонента, при условии, что такие лица заключили договор о водоснабжении с Организацией ВКХ.</w:t>
      </w:r>
    </w:p>
    <w:p w:rsidR="007626A2" w:rsidRDefault="007626A2" w:rsidP="007626A2">
      <w:pPr>
        <w:autoSpaceDE w:val="0"/>
        <w:autoSpaceDN w:val="0"/>
        <w:adjustRightInd w:val="0"/>
        <w:ind w:firstLine="284"/>
        <w:jc w:val="both"/>
        <w:rPr>
          <w:sz w:val="18"/>
          <w:szCs w:val="18"/>
        </w:rPr>
      </w:pPr>
      <w:r>
        <w:rPr>
          <w:sz w:val="18"/>
          <w:szCs w:val="18"/>
        </w:rPr>
        <w:t>13.4. Организация ВКХ осуществляет отведение (прием) сточных вод физических и юридических лиц, объекты которых подключены к канализационным сетям Абонента, при условии, что такие лица заключили договор водоотведения с Организацией ВКХ.</w:t>
      </w:r>
    </w:p>
    <w:p w:rsidR="007626A2" w:rsidRDefault="007626A2" w:rsidP="007626A2">
      <w:pPr>
        <w:autoSpaceDE w:val="0"/>
        <w:autoSpaceDN w:val="0"/>
        <w:adjustRightInd w:val="0"/>
        <w:ind w:firstLine="284"/>
        <w:jc w:val="both"/>
        <w:rPr>
          <w:sz w:val="18"/>
          <w:szCs w:val="18"/>
        </w:rPr>
      </w:pPr>
      <w:r>
        <w:rPr>
          <w:sz w:val="18"/>
          <w:szCs w:val="18"/>
        </w:rPr>
        <w:t>13.5. Организация ВКХ не несет ответственности за нарушения условий настоящего договора, допущенные в отношении лиц, объекты которых подключены к водопроводным сетям Абонента и которые не имеют договора холодного водоснабжения и (или) единого договора холодного водоснабжения и водоотведения с Организацией ВКХ.</w:t>
      </w:r>
    </w:p>
    <w:p w:rsidR="007626A2" w:rsidRDefault="007626A2" w:rsidP="007626A2">
      <w:pPr>
        <w:autoSpaceDE w:val="0"/>
        <w:autoSpaceDN w:val="0"/>
        <w:adjustRightInd w:val="0"/>
        <w:ind w:firstLine="284"/>
        <w:jc w:val="both"/>
        <w:rPr>
          <w:sz w:val="18"/>
          <w:szCs w:val="18"/>
        </w:rPr>
      </w:pPr>
      <w:r>
        <w:rPr>
          <w:sz w:val="18"/>
          <w:szCs w:val="18"/>
        </w:rPr>
        <w:t xml:space="preserve">13.6. Абонент в полном объеме несет ответственность за нарушения условий настоящего договора, произошедшие по вине лиц, объекты которых подключены </w:t>
      </w:r>
      <w:r w:rsidRPr="00DB3E68">
        <w:rPr>
          <w:sz w:val="18"/>
          <w:szCs w:val="18"/>
        </w:rPr>
        <w:t>к водопроводным</w:t>
      </w:r>
      <w:r>
        <w:rPr>
          <w:sz w:val="18"/>
          <w:szCs w:val="18"/>
        </w:rPr>
        <w:t xml:space="preserve"> и  канализационным сетям Абонента и которые не имеют договора водоотведения и (или) единого договора холодного водоснабжения и водоотведения с Организацией ВКХ.</w:t>
      </w:r>
    </w:p>
    <w:p w:rsidR="007626A2" w:rsidRDefault="007626A2" w:rsidP="007626A2">
      <w:pPr>
        <w:autoSpaceDE w:val="0"/>
        <w:autoSpaceDN w:val="0"/>
        <w:adjustRightInd w:val="0"/>
        <w:ind w:firstLine="284"/>
        <w:jc w:val="both"/>
        <w:rPr>
          <w:sz w:val="18"/>
          <w:szCs w:val="18"/>
        </w:rPr>
      </w:pPr>
    </w:p>
    <w:p w:rsidR="007626A2" w:rsidRDefault="007626A2" w:rsidP="007626A2">
      <w:pPr>
        <w:autoSpaceDE w:val="0"/>
        <w:autoSpaceDN w:val="0"/>
        <w:adjustRightInd w:val="0"/>
        <w:ind w:firstLine="284"/>
        <w:jc w:val="center"/>
        <w:rPr>
          <w:sz w:val="18"/>
          <w:szCs w:val="18"/>
        </w:rPr>
      </w:pPr>
      <w:r>
        <w:rPr>
          <w:sz w:val="18"/>
          <w:szCs w:val="18"/>
        </w:rPr>
        <w:t>14. ПОРЯДОК УРЕГУЛИРОВАНИЯ СПОРОВ И РАЗНОГЛАСИЙ</w:t>
      </w:r>
    </w:p>
    <w:p w:rsidR="007626A2" w:rsidRDefault="007626A2" w:rsidP="007626A2">
      <w:pPr>
        <w:autoSpaceDE w:val="0"/>
        <w:autoSpaceDN w:val="0"/>
        <w:adjustRightInd w:val="0"/>
        <w:ind w:firstLine="284"/>
        <w:jc w:val="center"/>
        <w:rPr>
          <w:sz w:val="18"/>
          <w:szCs w:val="18"/>
        </w:rPr>
      </w:pPr>
    </w:p>
    <w:p w:rsidR="007626A2" w:rsidRDefault="007626A2" w:rsidP="007626A2">
      <w:pPr>
        <w:autoSpaceDE w:val="0"/>
        <w:autoSpaceDN w:val="0"/>
        <w:adjustRightInd w:val="0"/>
        <w:ind w:firstLine="284"/>
        <w:jc w:val="both"/>
        <w:rPr>
          <w:sz w:val="18"/>
          <w:szCs w:val="18"/>
        </w:rPr>
      </w:pPr>
      <w:r>
        <w:rPr>
          <w:sz w:val="18"/>
          <w:szCs w:val="18"/>
        </w:rPr>
        <w:t>14.1.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7626A2" w:rsidRDefault="007626A2" w:rsidP="007626A2">
      <w:pPr>
        <w:autoSpaceDE w:val="0"/>
        <w:autoSpaceDN w:val="0"/>
        <w:adjustRightInd w:val="0"/>
        <w:ind w:firstLine="284"/>
        <w:jc w:val="both"/>
        <w:rPr>
          <w:sz w:val="18"/>
          <w:szCs w:val="18"/>
        </w:rPr>
      </w:pPr>
      <w:r>
        <w:rPr>
          <w:sz w:val="18"/>
          <w:szCs w:val="18"/>
        </w:rPr>
        <w:t>14.2. Претензия направляется по адресу стороны, указанному в реквизитах договора, и должна содержать:</w:t>
      </w:r>
    </w:p>
    <w:p w:rsidR="007626A2" w:rsidRDefault="007626A2" w:rsidP="007626A2">
      <w:pPr>
        <w:autoSpaceDE w:val="0"/>
        <w:autoSpaceDN w:val="0"/>
        <w:adjustRightInd w:val="0"/>
        <w:ind w:firstLine="284"/>
        <w:jc w:val="both"/>
        <w:rPr>
          <w:sz w:val="18"/>
          <w:szCs w:val="18"/>
        </w:rPr>
      </w:pPr>
      <w:r>
        <w:rPr>
          <w:sz w:val="18"/>
          <w:szCs w:val="18"/>
        </w:rPr>
        <w:t>14.2.1. сведения о заявителе (наименование, местонахождение, адрес);</w:t>
      </w:r>
    </w:p>
    <w:p w:rsidR="007626A2" w:rsidRDefault="007626A2" w:rsidP="007626A2">
      <w:pPr>
        <w:autoSpaceDE w:val="0"/>
        <w:autoSpaceDN w:val="0"/>
        <w:adjustRightInd w:val="0"/>
        <w:ind w:firstLine="284"/>
        <w:jc w:val="both"/>
        <w:rPr>
          <w:sz w:val="18"/>
          <w:szCs w:val="18"/>
        </w:rPr>
      </w:pPr>
      <w:r>
        <w:rPr>
          <w:sz w:val="18"/>
          <w:szCs w:val="18"/>
        </w:rPr>
        <w:t>14.2.2. содержание спора и разногласий;</w:t>
      </w:r>
    </w:p>
    <w:p w:rsidR="007626A2" w:rsidRDefault="007626A2" w:rsidP="007626A2">
      <w:pPr>
        <w:autoSpaceDE w:val="0"/>
        <w:autoSpaceDN w:val="0"/>
        <w:adjustRightInd w:val="0"/>
        <w:ind w:firstLine="284"/>
        <w:jc w:val="both"/>
        <w:rPr>
          <w:sz w:val="18"/>
          <w:szCs w:val="18"/>
        </w:rPr>
      </w:pPr>
      <w:r>
        <w:rPr>
          <w:sz w:val="18"/>
          <w:szCs w:val="18"/>
        </w:rPr>
        <w:t>14.2.3. сведения об объекте (объектах), в отношении которого возникли разногласия (полное наименование, местонахождение, правомочие на объект (объекты), которым обладает сторона, направившая претензию);</w:t>
      </w:r>
    </w:p>
    <w:p w:rsidR="007626A2" w:rsidRDefault="007626A2" w:rsidP="007626A2">
      <w:pPr>
        <w:autoSpaceDE w:val="0"/>
        <w:autoSpaceDN w:val="0"/>
        <w:adjustRightInd w:val="0"/>
        <w:ind w:firstLine="284"/>
        <w:jc w:val="both"/>
        <w:rPr>
          <w:sz w:val="18"/>
          <w:szCs w:val="18"/>
        </w:rPr>
      </w:pPr>
      <w:r>
        <w:rPr>
          <w:sz w:val="18"/>
          <w:szCs w:val="18"/>
        </w:rPr>
        <w:t>14.2.4. другие сведения по усмотрению стороны.</w:t>
      </w:r>
    </w:p>
    <w:p w:rsidR="007626A2" w:rsidRDefault="007626A2" w:rsidP="007626A2">
      <w:pPr>
        <w:autoSpaceDE w:val="0"/>
        <w:autoSpaceDN w:val="0"/>
        <w:adjustRightInd w:val="0"/>
        <w:ind w:firstLine="284"/>
        <w:jc w:val="both"/>
        <w:rPr>
          <w:sz w:val="18"/>
          <w:szCs w:val="18"/>
        </w:rPr>
      </w:pPr>
      <w:r>
        <w:rPr>
          <w:sz w:val="18"/>
          <w:szCs w:val="18"/>
        </w:rPr>
        <w:t>14.3. Сторона, получившая претензию, в течение 5 рабочих дней со дня ее поступления обязана рассмотреть претензию и дать ответ.</w:t>
      </w:r>
    </w:p>
    <w:p w:rsidR="007626A2" w:rsidRDefault="007626A2" w:rsidP="007626A2">
      <w:pPr>
        <w:autoSpaceDE w:val="0"/>
        <w:autoSpaceDN w:val="0"/>
        <w:adjustRightInd w:val="0"/>
        <w:ind w:firstLine="284"/>
        <w:jc w:val="both"/>
        <w:rPr>
          <w:sz w:val="18"/>
          <w:szCs w:val="18"/>
        </w:rPr>
      </w:pPr>
      <w:r>
        <w:rPr>
          <w:sz w:val="18"/>
          <w:szCs w:val="18"/>
        </w:rPr>
        <w:t>14.4. Стороны составляют акт об урегулировании спора (разногласий).</w:t>
      </w:r>
    </w:p>
    <w:p w:rsidR="007626A2" w:rsidRDefault="007626A2" w:rsidP="007626A2">
      <w:pPr>
        <w:autoSpaceDE w:val="0"/>
        <w:autoSpaceDN w:val="0"/>
        <w:adjustRightInd w:val="0"/>
        <w:ind w:firstLine="284"/>
        <w:jc w:val="both"/>
        <w:rPr>
          <w:sz w:val="18"/>
          <w:szCs w:val="18"/>
        </w:rPr>
      </w:pPr>
      <w:r>
        <w:rPr>
          <w:sz w:val="18"/>
          <w:szCs w:val="18"/>
        </w:rPr>
        <w:t>14.5. В случае не достижения сторонами соглашения спор и разногласия, возникшие в связи с исполнением настоящего договора, подлежат урегулированию в Арбитражном суде Тюменской области в порядке, установленном законодательством Российской Федерации.</w:t>
      </w:r>
    </w:p>
    <w:p w:rsidR="007626A2" w:rsidRDefault="007626A2" w:rsidP="007626A2">
      <w:pPr>
        <w:autoSpaceDE w:val="0"/>
        <w:autoSpaceDN w:val="0"/>
        <w:adjustRightInd w:val="0"/>
        <w:ind w:firstLine="284"/>
        <w:jc w:val="both"/>
        <w:rPr>
          <w:sz w:val="18"/>
          <w:szCs w:val="18"/>
        </w:rPr>
      </w:pPr>
    </w:p>
    <w:p w:rsidR="007626A2" w:rsidRDefault="007626A2" w:rsidP="007626A2">
      <w:pPr>
        <w:keepNext/>
        <w:autoSpaceDE w:val="0"/>
        <w:autoSpaceDN w:val="0"/>
        <w:adjustRightInd w:val="0"/>
        <w:ind w:firstLine="284"/>
        <w:jc w:val="center"/>
        <w:rPr>
          <w:sz w:val="18"/>
          <w:szCs w:val="18"/>
        </w:rPr>
      </w:pPr>
      <w:r>
        <w:rPr>
          <w:sz w:val="18"/>
          <w:szCs w:val="18"/>
        </w:rPr>
        <w:t>15. ОТВЕТСТВЕННОСТЬ СТОРОН</w:t>
      </w:r>
    </w:p>
    <w:p w:rsidR="007626A2" w:rsidRDefault="007626A2" w:rsidP="007626A2">
      <w:pPr>
        <w:keepNext/>
        <w:autoSpaceDE w:val="0"/>
        <w:autoSpaceDN w:val="0"/>
        <w:adjustRightInd w:val="0"/>
        <w:ind w:firstLine="284"/>
        <w:jc w:val="center"/>
        <w:rPr>
          <w:sz w:val="18"/>
          <w:szCs w:val="18"/>
        </w:rPr>
      </w:pPr>
    </w:p>
    <w:p w:rsidR="007626A2" w:rsidRDefault="007626A2" w:rsidP="007626A2">
      <w:pPr>
        <w:autoSpaceDE w:val="0"/>
        <w:autoSpaceDN w:val="0"/>
        <w:adjustRightInd w:val="0"/>
        <w:ind w:firstLine="284"/>
        <w:jc w:val="both"/>
        <w:rPr>
          <w:sz w:val="18"/>
          <w:szCs w:val="18"/>
        </w:rPr>
      </w:pPr>
      <w:r>
        <w:rPr>
          <w:sz w:val="18"/>
          <w:szCs w:val="18"/>
        </w:rPr>
        <w:t>15.1.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7626A2" w:rsidRDefault="007626A2" w:rsidP="007626A2">
      <w:pPr>
        <w:autoSpaceDE w:val="0"/>
        <w:autoSpaceDN w:val="0"/>
        <w:adjustRightInd w:val="0"/>
        <w:ind w:firstLine="284"/>
        <w:jc w:val="both"/>
        <w:rPr>
          <w:sz w:val="18"/>
          <w:szCs w:val="18"/>
        </w:rPr>
      </w:pPr>
      <w:r>
        <w:rPr>
          <w:sz w:val="18"/>
          <w:szCs w:val="18"/>
        </w:rPr>
        <w:lastRenderedPageBreak/>
        <w:t>15.2. В случае нарушения Организацией ВКХ требований к качеству питьевой воды, режима подачи холодной воды и (или) уровня давления холодной воды Абонент вправе потребовать пропорционального снижения размера оплаты по настоящему договору в соответствующем расчетном периоде.</w:t>
      </w:r>
    </w:p>
    <w:p w:rsidR="007626A2" w:rsidRDefault="007626A2" w:rsidP="007626A2">
      <w:pPr>
        <w:autoSpaceDE w:val="0"/>
        <w:autoSpaceDN w:val="0"/>
        <w:adjustRightInd w:val="0"/>
        <w:ind w:firstLine="284"/>
        <w:jc w:val="both"/>
        <w:rPr>
          <w:sz w:val="18"/>
          <w:szCs w:val="18"/>
        </w:rPr>
      </w:pPr>
      <w:r>
        <w:rPr>
          <w:sz w:val="18"/>
          <w:szCs w:val="18"/>
        </w:rPr>
        <w:t>В случае нарушения Организацией ВКХ режима приема сточных вод абонент вправе потребовать пропорционального снижения размера оплаты по настоящему договору в соответствующем расчетном периоде.</w:t>
      </w:r>
    </w:p>
    <w:p w:rsidR="007626A2" w:rsidRDefault="007626A2" w:rsidP="007626A2">
      <w:pPr>
        <w:autoSpaceDE w:val="0"/>
        <w:autoSpaceDN w:val="0"/>
        <w:adjustRightInd w:val="0"/>
        <w:ind w:firstLine="284"/>
        <w:jc w:val="both"/>
        <w:rPr>
          <w:color w:val="000000"/>
          <w:sz w:val="18"/>
          <w:szCs w:val="18"/>
        </w:rPr>
      </w:pPr>
      <w:r>
        <w:rPr>
          <w:sz w:val="18"/>
          <w:szCs w:val="18"/>
        </w:rPr>
        <w:t xml:space="preserve">Ответственность Организации ВКХ за качество подаваемой питьевой воды определяется до границы эксплуатационной ответственности по водопроводным сетям абонента и Организации ВКХ, установленной в соответствии с актом о разграничении эксплуатационной ответственности, приведенным в </w:t>
      </w:r>
      <w:hyperlink r:id="rId29" w:history="1">
        <w:r w:rsidRPr="005D3591">
          <w:rPr>
            <w:color w:val="000000"/>
            <w:sz w:val="18"/>
            <w:szCs w:val="18"/>
          </w:rPr>
          <w:t xml:space="preserve">приложении </w:t>
        </w:r>
        <w:r>
          <w:rPr>
            <w:color w:val="000000"/>
            <w:sz w:val="18"/>
            <w:szCs w:val="18"/>
          </w:rPr>
          <w:t>№</w:t>
        </w:r>
        <w:r w:rsidRPr="005D3591">
          <w:rPr>
            <w:color w:val="000000"/>
            <w:sz w:val="18"/>
            <w:szCs w:val="18"/>
          </w:rPr>
          <w:t xml:space="preserve"> 2</w:t>
        </w:r>
      </w:hyperlink>
      <w:r w:rsidRPr="005D3591">
        <w:rPr>
          <w:color w:val="000000"/>
          <w:sz w:val="18"/>
          <w:szCs w:val="18"/>
        </w:rPr>
        <w:t>.</w:t>
      </w:r>
    </w:p>
    <w:p w:rsidR="007626A2" w:rsidRDefault="007626A2" w:rsidP="007626A2">
      <w:pPr>
        <w:pStyle w:val="a5"/>
        <w:tabs>
          <w:tab w:val="left" w:pos="709"/>
        </w:tabs>
        <w:autoSpaceDE w:val="0"/>
        <w:autoSpaceDN w:val="0"/>
        <w:adjustRightInd w:val="0"/>
        <w:ind w:left="0" w:firstLine="284"/>
        <w:jc w:val="both"/>
        <w:rPr>
          <w:sz w:val="18"/>
          <w:szCs w:val="18"/>
        </w:rPr>
      </w:pPr>
      <w:r>
        <w:rPr>
          <w:color w:val="000000"/>
          <w:sz w:val="18"/>
          <w:szCs w:val="18"/>
        </w:rPr>
        <w:t xml:space="preserve">15.3 Факт </w:t>
      </w:r>
      <w:r w:rsidRPr="00177517">
        <w:rPr>
          <w:sz w:val="18"/>
          <w:szCs w:val="18"/>
        </w:rPr>
        <w:t xml:space="preserve">предоставления гражданам (собственниками и нанимателям жилых помещений) коммунальных услуг ненадлежащего качества и (или) с перерывами, превышающими установленную продолжительность, устанавливается Абонентом с составлением соответствующего акта в порядке, определенном Правилами предоставления коммунальных услуг гражданам. </w:t>
      </w:r>
    </w:p>
    <w:p w:rsidR="007626A2" w:rsidRDefault="007626A2" w:rsidP="007626A2">
      <w:pPr>
        <w:pStyle w:val="a5"/>
        <w:tabs>
          <w:tab w:val="left" w:pos="709"/>
        </w:tabs>
        <w:autoSpaceDE w:val="0"/>
        <w:autoSpaceDN w:val="0"/>
        <w:adjustRightInd w:val="0"/>
        <w:ind w:left="0" w:firstLine="284"/>
        <w:jc w:val="both"/>
        <w:rPr>
          <w:sz w:val="18"/>
          <w:szCs w:val="18"/>
        </w:rPr>
      </w:pPr>
      <w:r>
        <w:rPr>
          <w:sz w:val="18"/>
          <w:szCs w:val="18"/>
        </w:rPr>
        <w:t xml:space="preserve">15.4. В </w:t>
      </w:r>
      <w:r w:rsidRPr="00177517">
        <w:rPr>
          <w:sz w:val="18"/>
          <w:szCs w:val="18"/>
        </w:rPr>
        <w:t>случае предъявления требований к Организации ВКХ по качеству услуг водоснабжения и водоотведения Абонент обязан в день проверки и составления соответствующих актов пригласить представителя Организации ВКХ для установления причин предоставления коммунальных услуг ненадлежащего качества. Приглашение должно быть направлено в письменном виде, в том числе путем оформления телефонограммы, в срок, обеспечивающий возможность Организации ВКХ принять участие в проверке по установлению причин предоставления коммунальных услуг ненадлежащего качества.</w:t>
      </w:r>
    </w:p>
    <w:p w:rsidR="007626A2" w:rsidRDefault="007626A2" w:rsidP="007626A2">
      <w:pPr>
        <w:pStyle w:val="a5"/>
        <w:tabs>
          <w:tab w:val="left" w:pos="709"/>
        </w:tabs>
        <w:autoSpaceDE w:val="0"/>
        <w:autoSpaceDN w:val="0"/>
        <w:adjustRightInd w:val="0"/>
        <w:ind w:left="0" w:firstLine="284"/>
        <w:jc w:val="both"/>
        <w:rPr>
          <w:sz w:val="18"/>
          <w:szCs w:val="18"/>
        </w:rPr>
      </w:pPr>
      <w:r>
        <w:rPr>
          <w:sz w:val="18"/>
          <w:szCs w:val="18"/>
        </w:rPr>
        <w:t xml:space="preserve">15.5. Абонент </w:t>
      </w:r>
      <w:r w:rsidRPr="00203767">
        <w:rPr>
          <w:sz w:val="18"/>
          <w:szCs w:val="18"/>
        </w:rPr>
        <w:t>несет ответственность за безопасность находящихся в его ведении водопроводных и канализационных сетей, исправность используемых приборов учета холодной воды и сточных вод, комп</w:t>
      </w:r>
      <w:r>
        <w:rPr>
          <w:sz w:val="18"/>
          <w:szCs w:val="18"/>
        </w:rPr>
        <w:t>лектность, сохранность, работоспособность и техническое состояние отключающих устройств Абонента, предотвращающих подтопление подвальных помещений при авариях на водопроводных сетях.</w:t>
      </w:r>
    </w:p>
    <w:p w:rsidR="007626A2" w:rsidRDefault="007626A2" w:rsidP="007626A2">
      <w:pPr>
        <w:pStyle w:val="a5"/>
        <w:tabs>
          <w:tab w:val="left" w:pos="709"/>
        </w:tabs>
        <w:autoSpaceDE w:val="0"/>
        <w:autoSpaceDN w:val="0"/>
        <w:adjustRightInd w:val="0"/>
        <w:ind w:left="0" w:firstLine="284"/>
        <w:jc w:val="both"/>
        <w:rPr>
          <w:sz w:val="18"/>
          <w:szCs w:val="18"/>
        </w:rPr>
      </w:pPr>
      <w:r>
        <w:rPr>
          <w:sz w:val="18"/>
          <w:szCs w:val="18"/>
        </w:rPr>
        <w:t>15.6. В случае нарушения либо ненадлежащего исполнения Абонентом обязательств по оплате настоящего договора, Организация ВКХ вправе потребовать от Абонента уплаты неустойки в размере двукратной учетной ставки</w:t>
      </w:r>
      <w:r w:rsidRPr="008D4E8B">
        <w:rPr>
          <w:sz w:val="18"/>
          <w:szCs w:val="18"/>
        </w:rPr>
        <w:t xml:space="preserve"> Банка Росси</w:t>
      </w:r>
      <w:r>
        <w:rPr>
          <w:sz w:val="18"/>
          <w:szCs w:val="18"/>
        </w:rPr>
        <w:t>и</w:t>
      </w:r>
      <w:r w:rsidRPr="008D4E8B">
        <w:rPr>
          <w:sz w:val="18"/>
          <w:szCs w:val="18"/>
        </w:rPr>
        <w:t>, действующей на момент оплаты, от не выплаченных в срок сумм за каждый день просрочки</w:t>
      </w:r>
      <w:r>
        <w:rPr>
          <w:sz w:val="18"/>
          <w:szCs w:val="18"/>
        </w:rPr>
        <w:t>,</w:t>
      </w:r>
      <w:r w:rsidRPr="008D4E8B">
        <w:rPr>
          <w:sz w:val="18"/>
          <w:szCs w:val="18"/>
        </w:rPr>
        <w:t xml:space="preserve"> начиная со следующего дня после наступления установленного срока оплаты по день фактической выплаты включительно.</w:t>
      </w:r>
    </w:p>
    <w:p w:rsidR="007626A2" w:rsidRDefault="007626A2" w:rsidP="007626A2">
      <w:pPr>
        <w:autoSpaceDE w:val="0"/>
        <w:autoSpaceDN w:val="0"/>
        <w:adjustRightInd w:val="0"/>
        <w:ind w:firstLine="284"/>
        <w:jc w:val="center"/>
        <w:rPr>
          <w:sz w:val="18"/>
          <w:szCs w:val="18"/>
        </w:rPr>
      </w:pPr>
    </w:p>
    <w:p w:rsidR="007626A2" w:rsidRDefault="007626A2" w:rsidP="007626A2">
      <w:pPr>
        <w:autoSpaceDE w:val="0"/>
        <w:autoSpaceDN w:val="0"/>
        <w:adjustRightInd w:val="0"/>
        <w:ind w:firstLine="284"/>
        <w:jc w:val="center"/>
        <w:rPr>
          <w:sz w:val="18"/>
          <w:szCs w:val="18"/>
        </w:rPr>
      </w:pPr>
      <w:r>
        <w:rPr>
          <w:sz w:val="18"/>
          <w:szCs w:val="18"/>
        </w:rPr>
        <w:t>16. ОБСТОЯТЕЛЬСТВА НЕПРЕОДОЛИМОЙ СИЛЫ.</w:t>
      </w:r>
    </w:p>
    <w:p w:rsidR="007626A2" w:rsidRDefault="007626A2" w:rsidP="007626A2">
      <w:pPr>
        <w:autoSpaceDE w:val="0"/>
        <w:autoSpaceDN w:val="0"/>
        <w:adjustRightInd w:val="0"/>
        <w:ind w:firstLine="284"/>
        <w:jc w:val="center"/>
        <w:rPr>
          <w:sz w:val="18"/>
          <w:szCs w:val="18"/>
        </w:rPr>
      </w:pPr>
    </w:p>
    <w:p w:rsidR="007626A2" w:rsidRDefault="007626A2" w:rsidP="007626A2">
      <w:pPr>
        <w:autoSpaceDE w:val="0"/>
        <w:autoSpaceDN w:val="0"/>
        <w:adjustRightInd w:val="0"/>
        <w:ind w:firstLine="284"/>
        <w:jc w:val="both"/>
        <w:rPr>
          <w:sz w:val="18"/>
          <w:szCs w:val="18"/>
        </w:rPr>
      </w:pPr>
      <w:r>
        <w:rPr>
          <w:sz w:val="18"/>
          <w:szCs w:val="18"/>
        </w:rPr>
        <w:t>16.1.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7626A2" w:rsidRDefault="007626A2" w:rsidP="007626A2">
      <w:pPr>
        <w:autoSpaceDE w:val="0"/>
        <w:autoSpaceDN w:val="0"/>
        <w:adjustRightInd w:val="0"/>
        <w:ind w:firstLine="284"/>
        <w:jc w:val="both"/>
        <w:rPr>
          <w:sz w:val="18"/>
          <w:szCs w:val="18"/>
        </w:rPr>
      </w:pPr>
      <w:r>
        <w:rPr>
          <w:sz w:val="18"/>
          <w:szCs w:val="18"/>
        </w:rP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7626A2" w:rsidRDefault="007626A2" w:rsidP="007626A2">
      <w:pPr>
        <w:autoSpaceDE w:val="0"/>
        <w:autoSpaceDN w:val="0"/>
        <w:adjustRightInd w:val="0"/>
        <w:ind w:firstLine="284"/>
        <w:jc w:val="both"/>
        <w:rPr>
          <w:sz w:val="18"/>
          <w:szCs w:val="18"/>
        </w:rPr>
      </w:pPr>
      <w:r>
        <w:rPr>
          <w:sz w:val="18"/>
          <w:szCs w:val="18"/>
        </w:rPr>
        <w:t>16.2. Сторона, подвергшаяся действию непреодолимой силы, обязана известить другую сторону любыми доступными способами без промедления (не позднее 24 часов) о наступлении указанных обстоятельств или предпринять все действия для уведомления другой стороны.</w:t>
      </w:r>
    </w:p>
    <w:p w:rsidR="007626A2" w:rsidRDefault="007626A2" w:rsidP="007626A2">
      <w:pPr>
        <w:autoSpaceDE w:val="0"/>
        <w:autoSpaceDN w:val="0"/>
        <w:adjustRightInd w:val="0"/>
        <w:ind w:firstLine="284"/>
        <w:jc w:val="both"/>
        <w:rPr>
          <w:sz w:val="18"/>
          <w:szCs w:val="18"/>
        </w:rPr>
      </w:pPr>
      <w:r>
        <w:rPr>
          <w:sz w:val="18"/>
          <w:szCs w:val="18"/>
        </w:rPr>
        <w:t>Извещение должно содержать данные о наступлении и характере указанных обстоятельств.</w:t>
      </w:r>
    </w:p>
    <w:p w:rsidR="007626A2" w:rsidRDefault="007626A2" w:rsidP="007626A2">
      <w:pPr>
        <w:autoSpaceDE w:val="0"/>
        <w:autoSpaceDN w:val="0"/>
        <w:adjustRightInd w:val="0"/>
        <w:ind w:firstLine="284"/>
        <w:jc w:val="both"/>
        <w:rPr>
          <w:sz w:val="18"/>
          <w:szCs w:val="18"/>
        </w:rPr>
      </w:pPr>
      <w:r>
        <w:rPr>
          <w:sz w:val="18"/>
          <w:szCs w:val="18"/>
        </w:rPr>
        <w:t>Сторона должна без промедления, не позднее 24 часов, известить другую сторону о прекращении таких обстоятельств.</w:t>
      </w:r>
    </w:p>
    <w:p w:rsidR="007626A2" w:rsidRDefault="007626A2" w:rsidP="007626A2">
      <w:pPr>
        <w:autoSpaceDE w:val="0"/>
        <w:autoSpaceDN w:val="0"/>
        <w:adjustRightInd w:val="0"/>
        <w:ind w:firstLine="284"/>
        <w:jc w:val="both"/>
        <w:rPr>
          <w:sz w:val="18"/>
          <w:szCs w:val="18"/>
        </w:rPr>
      </w:pPr>
    </w:p>
    <w:p w:rsidR="007626A2" w:rsidRDefault="007626A2" w:rsidP="007626A2">
      <w:pPr>
        <w:autoSpaceDE w:val="0"/>
        <w:autoSpaceDN w:val="0"/>
        <w:adjustRightInd w:val="0"/>
        <w:ind w:firstLine="284"/>
        <w:jc w:val="center"/>
        <w:rPr>
          <w:sz w:val="18"/>
          <w:szCs w:val="18"/>
        </w:rPr>
      </w:pPr>
      <w:r>
        <w:rPr>
          <w:sz w:val="18"/>
          <w:szCs w:val="18"/>
        </w:rPr>
        <w:t>17. ДЕЙСТВИЕ ДОГОВОРА</w:t>
      </w:r>
    </w:p>
    <w:p w:rsidR="007626A2" w:rsidRDefault="007626A2" w:rsidP="007626A2">
      <w:pPr>
        <w:autoSpaceDE w:val="0"/>
        <w:autoSpaceDN w:val="0"/>
        <w:adjustRightInd w:val="0"/>
        <w:ind w:firstLine="284"/>
        <w:jc w:val="center"/>
        <w:rPr>
          <w:sz w:val="18"/>
          <w:szCs w:val="18"/>
        </w:rPr>
      </w:pPr>
    </w:p>
    <w:p w:rsidR="007626A2" w:rsidRDefault="007626A2" w:rsidP="007626A2">
      <w:pPr>
        <w:autoSpaceDE w:val="0"/>
        <w:autoSpaceDN w:val="0"/>
        <w:adjustRightInd w:val="0"/>
        <w:ind w:firstLine="284"/>
        <w:jc w:val="both"/>
        <w:rPr>
          <w:sz w:val="18"/>
          <w:szCs w:val="18"/>
        </w:rPr>
      </w:pPr>
      <w:r>
        <w:rPr>
          <w:sz w:val="18"/>
          <w:szCs w:val="18"/>
        </w:rPr>
        <w:t>17.1. Настоящий договор вступает в силу с ____________________________ .</w:t>
      </w:r>
    </w:p>
    <w:p w:rsidR="007626A2" w:rsidRDefault="007626A2" w:rsidP="007626A2">
      <w:pPr>
        <w:autoSpaceDE w:val="0"/>
        <w:autoSpaceDN w:val="0"/>
        <w:adjustRightInd w:val="0"/>
        <w:ind w:firstLine="284"/>
        <w:jc w:val="both"/>
        <w:rPr>
          <w:i/>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i/>
          <w:sz w:val="18"/>
          <w:szCs w:val="18"/>
        </w:rPr>
        <w:t>(указать дату)</w:t>
      </w:r>
    </w:p>
    <w:p w:rsidR="007626A2" w:rsidRDefault="007626A2" w:rsidP="007626A2">
      <w:pPr>
        <w:autoSpaceDE w:val="0"/>
        <w:autoSpaceDN w:val="0"/>
        <w:adjustRightInd w:val="0"/>
        <w:ind w:firstLine="284"/>
        <w:jc w:val="both"/>
        <w:rPr>
          <w:sz w:val="18"/>
          <w:szCs w:val="18"/>
        </w:rPr>
      </w:pPr>
      <w:r>
        <w:rPr>
          <w:sz w:val="18"/>
          <w:szCs w:val="18"/>
        </w:rPr>
        <w:t>17.2. Настоящий договор заключен на срок ____________________________.</w:t>
      </w:r>
    </w:p>
    <w:p w:rsidR="007626A2" w:rsidRDefault="007626A2" w:rsidP="007626A2">
      <w:pPr>
        <w:autoSpaceDE w:val="0"/>
        <w:autoSpaceDN w:val="0"/>
        <w:adjustRightInd w:val="0"/>
        <w:ind w:firstLine="284"/>
        <w:jc w:val="both"/>
        <w:rPr>
          <w:i/>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i/>
          <w:sz w:val="18"/>
          <w:szCs w:val="18"/>
        </w:rPr>
        <w:t>(указать срок)</w:t>
      </w:r>
    </w:p>
    <w:p w:rsidR="007626A2" w:rsidRDefault="007626A2" w:rsidP="007626A2">
      <w:pPr>
        <w:autoSpaceDE w:val="0"/>
        <w:autoSpaceDN w:val="0"/>
        <w:adjustRightInd w:val="0"/>
        <w:ind w:firstLine="284"/>
        <w:jc w:val="center"/>
        <w:rPr>
          <w:sz w:val="18"/>
          <w:szCs w:val="18"/>
        </w:rPr>
      </w:pPr>
      <w:r>
        <w:rPr>
          <w:sz w:val="18"/>
          <w:szCs w:val="18"/>
        </w:rPr>
        <w:t>18. ПРОЧИЕ УСЛОВИЯ</w:t>
      </w:r>
    </w:p>
    <w:p w:rsidR="007626A2" w:rsidRDefault="007626A2" w:rsidP="007626A2">
      <w:pPr>
        <w:autoSpaceDE w:val="0"/>
        <w:autoSpaceDN w:val="0"/>
        <w:adjustRightInd w:val="0"/>
        <w:ind w:firstLine="284"/>
        <w:jc w:val="center"/>
        <w:rPr>
          <w:sz w:val="18"/>
          <w:szCs w:val="18"/>
        </w:rPr>
      </w:pPr>
    </w:p>
    <w:p w:rsidR="007626A2" w:rsidRDefault="007626A2" w:rsidP="007626A2">
      <w:pPr>
        <w:autoSpaceDE w:val="0"/>
        <w:autoSpaceDN w:val="0"/>
        <w:adjustRightInd w:val="0"/>
        <w:ind w:firstLine="284"/>
        <w:jc w:val="both"/>
        <w:rPr>
          <w:sz w:val="18"/>
          <w:szCs w:val="18"/>
        </w:rPr>
      </w:pPr>
      <w:r>
        <w:rPr>
          <w:sz w:val="18"/>
          <w:szCs w:val="18"/>
        </w:rPr>
        <w:t>18.1. Изменения к настоящему договору считаются действительными, если они оформлены в письменном виде, подписаны уполномоченными на то лицами и заверены печатями обеих сторон.</w:t>
      </w:r>
    </w:p>
    <w:p w:rsidR="007626A2" w:rsidRDefault="007626A2" w:rsidP="007626A2">
      <w:pPr>
        <w:autoSpaceDE w:val="0"/>
        <w:autoSpaceDN w:val="0"/>
        <w:adjustRightInd w:val="0"/>
        <w:ind w:firstLine="284"/>
        <w:jc w:val="both"/>
        <w:rPr>
          <w:sz w:val="18"/>
          <w:szCs w:val="18"/>
        </w:rPr>
      </w:pPr>
      <w:r>
        <w:rPr>
          <w:sz w:val="18"/>
          <w:szCs w:val="18"/>
        </w:rPr>
        <w:t>18.2. Одна сторона в случае изменения у нее наименования, места нахождения или банковских реквизитов обязана уведомить об этом другую сторону в письменной форме в течение 5 рабочих дней со дня наступления указанных обстоятельств любыми доступными способами, позволяющими подтвердить получение такого уведомления адресатом.</w:t>
      </w:r>
    </w:p>
    <w:p w:rsidR="007626A2" w:rsidRDefault="007626A2" w:rsidP="007626A2">
      <w:pPr>
        <w:autoSpaceDE w:val="0"/>
        <w:autoSpaceDN w:val="0"/>
        <w:adjustRightInd w:val="0"/>
        <w:ind w:firstLine="284"/>
        <w:jc w:val="both"/>
        <w:rPr>
          <w:sz w:val="18"/>
          <w:szCs w:val="18"/>
        </w:rPr>
      </w:pPr>
      <w:r>
        <w:rPr>
          <w:sz w:val="18"/>
          <w:szCs w:val="18"/>
        </w:rPr>
        <w:t>18.3. При исполнении настоящего договора стороны обязуются руководствоваться законодательством Российской Федерации, в том числе положениями Федерального</w:t>
      </w:r>
      <w:r w:rsidRPr="005D3591">
        <w:rPr>
          <w:color w:val="000000"/>
          <w:sz w:val="18"/>
          <w:szCs w:val="18"/>
        </w:rPr>
        <w:t xml:space="preserve"> </w:t>
      </w:r>
      <w:hyperlink r:id="rId30" w:history="1">
        <w:r w:rsidRPr="005D3591">
          <w:rPr>
            <w:color w:val="000000"/>
            <w:sz w:val="18"/>
            <w:szCs w:val="18"/>
          </w:rPr>
          <w:t>закона</w:t>
        </w:r>
      </w:hyperlink>
      <w:r>
        <w:rPr>
          <w:sz w:val="18"/>
          <w:szCs w:val="18"/>
        </w:rPr>
        <w:t xml:space="preserve"> "О водоснабжении и водоотведении", </w:t>
      </w:r>
      <w:hyperlink r:id="rId31" w:history="1">
        <w:r w:rsidRPr="005D3591">
          <w:rPr>
            <w:color w:val="000000"/>
            <w:sz w:val="18"/>
            <w:szCs w:val="18"/>
          </w:rPr>
          <w:t>правилами</w:t>
        </w:r>
      </w:hyperlink>
      <w:r>
        <w:rPr>
          <w:sz w:val="18"/>
          <w:szCs w:val="18"/>
        </w:rPr>
        <w:t xml:space="preserve"> холодного водоснабжения и водоотведения, утверждаемыми Правительством Российской Федерации, и иными нормативными правовыми актами Российской Федерации.</w:t>
      </w:r>
    </w:p>
    <w:p w:rsidR="007626A2" w:rsidRDefault="007626A2" w:rsidP="007626A2">
      <w:pPr>
        <w:autoSpaceDE w:val="0"/>
        <w:autoSpaceDN w:val="0"/>
        <w:adjustRightInd w:val="0"/>
        <w:ind w:firstLine="284"/>
        <w:jc w:val="both"/>
        <w:rPr>
          <w:sz w:val="18"/>
          <w:szCs w:val="18"/>
        </w:rPr>
      </w:pPr>
      <w:r>
        <w:rPr>
          <w:sz w:val="18"/>
          <w:szCs w:val="18"/>
        </w:rPr>
        <w:t>18.4. Настоящий договор составлен в 2 экземплярах, имеющих равную юридическую силу.</w:t>
      </w:r>
    </w:p>
    <w:p w:rsidR="007626A2" w:rsidRDefault="007626A2" w:rsidP="007626A2">
      <w:pPr>
        <w:autoSpaceDE w:val="0"/>
        <w:autoSpaceDN w:val="0"/>
        <w:adjustRightInd w:val="0"/>
        <w:ind w:firstLine="284"/>
        <w:jc w:val="both"/>
        <w:rPr>
          <w:sz w:val="18"/>
          <w:szCs w:val="18"/>
        </w:rPr>
      </w:pPr>
      <w:r>
        <w:rPr>
          <w:sz w:val="18"/>
          <w:szCs w:val="18"/>
        </w:rPr>
        <w:t>18.5</w:t>
      </w:r>
      <w:r w:rsidRPr="005D3591">
        <w:rPr>
          <w:color w:val="000000"/>
          <w:sz w:val="18"/>
          <w:szCs w:val="18"/>
        </w:rPr>
        <w:t xml:space="preserve">. </w:t>
      </w:r>
      <w:hyperlink r:id="rId32" w:history="1">
        <w:r w:rsidRPr="005D3591">
          <w:rPr>
            <w:color w:val="000000"/>
            <w:sz w:val="18"/>
            <w:szCs w:val="18"/>
          </w:rPr>
          <w:t>Приложения</w:t>
        </w:r>
      </w:hyperlink>
      <w:r>
        <w:rPr>
          <w:sz w:val="18"/>
          <w:szCs w:val="18"/>
        </w:rPr>
        <w:t xml:space="preserve"> к настоящему договору являются его неотъемлемой частью.</w:t>
      </w:r>
    </w:p>
    <w:p w:rsidR="007626A2" w:rsidRDefault="007626A2" w:rsidP="007626A2">
      <w:pPr>
        <w:autoSpaceDE w:val="0"/>
        <w:autoSpaceDN w:val="0"/>
        <w:adjustRightInd w:val="0"/>
        <w:ind w:firstLine="284"/>
        <w:rPr>
          <w:sz w:val="18"/>
          <w:szCs w:val="18"/>
        </w:rPr>
      </w:pPr>
      <w:r>
        <w:rPr>
          <w:sz w:val="18"/>
          <w:szCs w:val="18"/>
        </w:rPr>
        <w:t>18.6. Ответственное лицо по исполнению договора со стороны Абонента: ____________________________________________________________________________________________(ФИО, телефон).</w:t>
      </w:r>
    </w:p>
    <w:p w:rsidR="007626A2" w:rsidRDefault="007626A2" w:rsidP="007626A2">
      <w:pPr>
        <w:autoSpaceDE w:val="0"/>
        <w:autoSpaceDN w:val="0"/>
        <w:adjustRightInd w:val="0"/>
        <w:ind w:firstLine="284"/>
        <w:jc w:val="both"/>
        <w:rPr>
          <w:sz w:val="18"/>
          <w:szCs w:val="18"/>
        </w:rPr>
      </w:pPr>
    </w:p>
    <w:p w:rsidR="007626A2" w:rsidRPr="009F000B" w:rsidRDefault="007626A2" w:rsidP="007626A2">
      <w:pPr>
        <w:autoSpaceDE w:val="0"/>
        <w:autoSpaceDN w:val="0"/>
        <w:adjustRightInd w:val="0"/>
        <w:ind w:firstLine="284"/>
        <w:jc w:val="center"/>
        <w:rPr>
          <w:sz w:val="18"/>
          <w:szCs w:val="18"/>
        </w:rPr>
      </w:pPr>
      <w:r w:rsidRPr="009F000B">
        <w:rPr>
          <w:sz w:val="18"/>
          <w:szCs w:val="18"/>
        </w:rPr>
        <w:t>20.</w:t>
      </w:r>
      <w:r w:rsidRPr="009F000B">
        <w:rPr>
          <w:sz w:val="18"/>
          <w:szCs w:val="18"/>
        </w:rPr>
        <w:tab/>
        <w:t>РЕКВИЗИТЫ СТОРОН ДОГОВОРА</w:t>
      </w:r>
    </w:p>
    <w:p w:rsidR="007626A2" w:rsidRPr="007626A2" w:rsidRDefault="007626A2" w:rsidP="007626A2">
      <w:pPr>
        <w:rPr>
          <w:b/>
          <w:sz w:val="18"/>
          <w:szCs w:val="18"/>
        </w:rPr>
      </w:pPr>
      <w:r w:rsidRPr="001B3B4D">
        <w:rPr>
          <w:b/>
        </w:rPr>
        <w:t xml:space="preserve"> </w:t>
      </w:r>
      <w:r w:rsidRPr="001B3B4D">
        <w:rPr>
          <w:b/>
        </w:rPr>
        <w:tab/>
      </w:r>
      <w:r w:rsidRPr="007626A2">
        <w:rPr>
          <w:b/>
          <w:sz w:val="18"/>
          <w:szCs w:val="18"/>
        </w:rPr>
        <w:t>Потребитель:</w:t>
      </w:r>
    </w:p>
    <w:p w:rsidR="00A47D9C" w:rsidRPr="007626A2" w:rsidRDefault="00A47D9C" w:rsidP="00A47D9C">
      <w:pPr>
        <w:rPr>
          <w:sz w:val="18"/>
          <w:szCs w:val="18"/>
        </w:rPr>
      </w:pPr>
    </w:p>
    <w:p w:rsidR="000E1FC2" w:rsidRPr="007626A2" w:rsidRDefault="00917C70" w:rsidP="000E1FC2">
      <w:pPr>
        <w:spacing w:line="360" w:lineRule="auto"/>
        <w:jc w:val="both"/>
        <w:rPr>
          <w:sz w:val="18"/>
          <w:szCs w:val="18"/>
        </w:rPr>
      </w:pPr>
      <w:r w:rsidRPr="007626A2">
        <w:rPr>
          <w:b/>
          <w:color w:val="000000"/>
          <w:sz w:val="18"/>
          <w:szCs w:val="18"/>
        </w:rPr>
        <w:t>Заказчик</w:t>
      </w:r>
      <w:r w:rsidR="000E1FC2" w:rsidRPr="007626A2">
        <w:rPr>
          <w:b/>
          <w:color w:val="000000"/>
          <w:sz w:val="18"/>
          <w:szCs w:val="18"/>
        </w:rPr>
        <w:t xml:space="preserve">: </w:t>
      </w:r>
      <w:r w:rsidR="000E1FC2" w:rsidRPr="007626A2">
        <w:rPr>
          <w:b/>
          <w:sz w:val="18"/>
          <w:szCs w:val="18"/>
        </w:rPr>
        <w:t>Муниципальное автономное учреждение дополнительного образования «Дом детского творчества» г. Тобольска</w:t>
      </w:r>
      <w:r w:rsidR="000E1FC2" w:rsidRPr="007626A2">
        <w:rPr>
          <w:sz w:val="18"/>
          <w:szCs w:val="18"/>
        </w:rPr>
        <w:t xml:space="preserve"> </w:t>
      </w:r>
    </w:p>
    <w:sectPr w:rsidR="000E1FC2" w:rsidRPr="007626A2" w:rsidSect="0083560D">
      <w:pgSz w:w="11906" w:h="16838"/>
      <w:pgMar w:top="426"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Cambria Math">
    <w:panose1 w:val="02040503050406030204"/>
    <w:charset w:val="01"/>
    <w:family w:val="roman"/>
    <w:notTrueType/>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5"/>
    <w:multiLevelType w:val="multilevel"/>
    <w:tmpl w:val="00000004"/>
    <w:lvl w:ilvl="0">
      <w:start w:val="2"/>
      <w:numFmt w:val="decimal"/>
      <w:lvlText w:val="2.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2"/>
      <w:numFmt w:val="decimal"/>
      <w:lvlText w:val="2.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2.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decimal"/>
      <w:lvlText w:val="2.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2.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2.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2.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2.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decimal"/>
      <w:lvlText w:val="2.2.%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
    <w:nsid w:val="020521F8"/>
    <w:multiLevelType w:val="multilevel"/>
    <w:tmpl w:val="B7C6CD84"/>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04707EE9"/>
    <w:multiLevelType w:val="hybridMultilevel"/>
    <w:tmpl w:val="336C23DE"/>
    <w:lvl w:ilvl="0" w:tplc="C0D07C1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74135A"/>
    <w:multiLevelType w:val="multilevel"/>
    <w:tmpl w:val="1EB2D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DA34A5"/>
    <w:multiLevelType w:val="multilevel"/>
    <w:tmpl w:val="CB749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CA53CFD"/>
    <w:multiLevelType w:val="hybridMultilevel"/>
    <w:tmpl w:val="1256D74E"/>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207538A"/>
    <w:multiLevelType w:val="hybridMultilevel"/>
    <w:tmpl w:val="228CA5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97466A"/>
    <w:multiLevelType w:val="hybridMultilevel"/>
    <w:tmpl w:val="0D84DAD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0F">
      <w:start w:val="1"/>
      <w:numFmt w:val="decimal"/>
      <w:lvlText w:val="%3."/>
      <w:lvlJc w:val="lef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6462498"/>
    <w:multiLevelType w:val="hybridMultilevel"/>
    <w:tmpl w:val="3CCA5D76"/>
    <w:lvl w:ilvl="0" w:tplc="CE3C8A38">
      <w:start w:val="1"/>
      <w:numFmt w:val="decimal"/>
      <w:lvlText w:val="2.%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C46744"/>
    <w:multiLevelType w:val="multilevel"/>
    <w:tmpl w:val="B212E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93F3037"/>
    <w:multiLevelType w:val="hybridMultilevel"/>
    <w:tmpl w:val="F90278A8"/>
    <w:lvl w:ilvl="0" w:tplc="04190011">
      <w:start w:val="1"/>
      <w:numFmt w:val="decimal"/>
      <w:lvlText w:val="%1)"/>
      <w:lvlJc w:val="left"/>
      <w:pPr>
        <w:ind w:left="720" w:hanging="360"/>
      </w:pPr>
    </w:lvl>
    <w:lvl w:ilvl="1" w:tplc="0419000F">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19D0039F"/>
    <w:multiLevelType w:val="hybridMultilevel"/>
    <w:tmpl w:val="218E882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1FB75CC0"/>
    <w:multiLevelType w:val="multilevel"/>
    <w:tmpl w:val="F76ED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4AA398C"/>
    <w:multiLevelType w:val="hybridMultilevel"/>
    <w:tmpl w:val="FF5C1D2C"/>
    <w:lvl w:ilvl="0" w:tplc="4872D034">
      <w:start w:val="1"/>
      <w:numFmt w:val="russianLower"/>
      <w:lvlText w:val="%1)"/>
      <w:lvlJc w:val="left"/>
      <w:pPr>
        <w:ind w:left="1004" w:hanging="360"/>
      </w:pPr>
      <w:rPr>
        <w:rFonts w:hint="default"/>
      </w:rPr>
    </w:lvl>
    <w:lvl w:ilvl="1" w:tplc="E96C63B8" w:tentative="1">
      <w:start w:val="1"/>
      <w:numFmt w:val="lowerLetter"/>
      <w:lvlText w:val="%2."/>
      <w:lvlJc w:val="left"/>
      <w:pPr>
        <w:ind w:left="1724" w:hanging="360"/>
      </w:pPr>
    </w:lvl>
    <w:lvl w:ilvl="2" w:tplc="E1669BE8" w:tentative="1">
      <w:start w:val="1"/>
      <w:numFmt w:val="lowerRoman"/>
      <w:lvlText w:val="%3."/>
      <w:lvlJc w:val="right"/>
      <w:pPr>
        <w:ind w:left="2444" w:hanging="180"/>
      </w:pPr>
    </w:lvl>
    <w:lvl w:ilvl="3" w:tplc="82AEDB98" w:tentative="1">
      <w:start w:val="1"/>
      <w:numFmt w:val="decimal"/>
      <w:lvlText w:val="%4."/>
      <w:lvlJc w:val="left"/>
      <w:pPr>
        <w:ind w:left="3164" w:hanging="360"/>
      </w:pPr>
    </w:lvl>
    <w:lvl w:ilvl="4" w:tplc="0CFEA9C0" w:tentative="1">
      <w:start w:val="1"/>
      <w:numFmt w:val="lowerLetter"/>
      <w:lvlText w:val="%5."/>
      <w:lvlJc w:val="left"/>
      <w:pPr>
        <w:ind w:left="3884" w:hanging="360"/>
      </w:pPr>
    </w:lvl>
    <w:lvl w:ilvl="5" w:tplc="D81660F8" w:tentative="1">
      <w:start w:val="1"/>
      <w:numFmt w:val="lowerRoman"/>
      <w:lvlText w:val="%6."/>
      <w:lvlJc w:val="right"/>
      <w:pPr>
        <w:ind w:left="4604" w:hanging="180"/>
      </w:pPr>
    </w:lvl>
    <w:lvl w:ilvl="6" w:tplc="691609D2" w:tentative="1">
      <w:start w:val="1"/>
      <w:numFmt w:val="decimal"/>
      <w:lvlText w:val="%7."/>
      <w:lvlJc w:val="left"/>
      <w:pPr>
        <w:ind w:left="5324" w:hanging="360"/>
      </w:pPr>
    </w:lvl>
    <w:lvl w:ilvl="7" w:tplc="1C3CA62E" w:tentative="1">
      <w:start w:val="1"/>
      <w:numFmt w:val="lowerLetter"/>
      <w:lvlText w:val="%8."/>
      <w:lvlJc w:val="left"/>
      <w:pPr>
        <w:ind w:left="6044" w:hanging="360"/>
      </w:pPr>
    </w:lvl>
    <w:lvl w:ilvl="8" w:tplc="CADE6152" w:tentative="1">
      <w:start w:val="1"/>
      <w:numFmt w:val="lowerRoman"/>
      <w:lvlText w:val="%9."/>
      <w:lvlJc w:val="right"/>
      <w:pPr>
        <w:ind w:left="6764" w:hanging="180"/>
      </w:pPr>
    </w:lvl>
  </w:abstractNum>
  <w:abstractNum w:abstractNumId="15">
    <w:nsid w:val="289524BF"/>
    <w:multiLevelType w:val="hybridMultilevel"/>
    <w:tmpl w:val="228CA50A"/>
    <w:lvl w:ilvl="0" w:tplc="0419000F">
      <w:start w:val="1"/>
      <w:numFmt w:val="decimal"/>
      <w:pStyle w:val="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BE10235"/>
    <w:multiLevelType w:val="multilevel"/>
    <w:tmpl w:val="B6C8B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C671A0A"/>
    <w:multiLevelType w:val="hybridMultilevel"/>
    <w:tmpl w:val="3DECDDBE"/>
    <w:lvl w:ilvl="0" w:tplc="04190011">
      <w:start w:val="1"/>
      <w:numFmt w:val="decimal"/>
      <w:lvlText w:val="%1)"/>
      <w:lvlJc w:val="left"/>
      <w:pPr>
        <w:ind w:left="720" w:hanging="360"/>
      </w:pPr>
    </w:lvl>
    <w:lvl w:ilvl="1" w:tplc="0419000F">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2E645FB0"/>
    <w:multiLevelType w:val="multilevel"/>
    <w:tmpl w:val="F4B68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7422545"/>
    <w:multiLevelType w:val="multilevel"/>
    <w:tmpl w:val="1520E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8DA3AF8"/>
    <w:multiLevelType w:val="multilevel"/>
    <w:tmpl w:val="45DC7D80"/>
    <w:lvl w:ilvl="0">
      <w:start w:val="1"/>
      <w:numFmt w:val="decimal"/>
      <w:lvlText w:val="%1."/>
      <w:lvlJc w:val="left"/>
      <w:pPr>
        <w:ind w:left="720" w:hanging="360"/>
      </w:pPr>
      <w:rPr>
        <w:rFonts w:hint="default"/>
      </w:rPr>
    </w:lvl>
    <w:lvl w:ilvl="1">
      <w:start w:val="1"/>
      <w:numFmt w:val="decimal"/>
      <w:isLgl/>
      <w:lvlText w:val="%1.%2."/>
      <w:lvlJc w:val="left"/>
      <w:pPr>
        <w:ind w:left="1056" w:hanging="69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39DD0411"/>
    <w:multiLevelType w:val="hybridMultilevel"/>
    <w:tmpl w:val="C06EF79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3CBC39D5"/>
    <w:multiLevelType w:val="hybridMultilevel"/>
    <w:tmpl w:val="DD300B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48E65ACC"/>
    <w:multiLevelType w:val="hybridMultilevel"/>
    <w:tmpl w:val="BC58EE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B7212CB"/>
    <w:multiLevelType w:val="multilevel"/>
    <w:tmpl w:val="760C4510"/>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5">
    <w:nsid w:val="4BDD28F8"/>
    <w:multiLevelType w:val="multilevel"/>
    <w:tmpl w:val="F0D6D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0B33C0C"/>
    <w:multiLevelType w:val="hybridMultilevel"/>
    <w:tmpl w:val="A234419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2AD723B"/>
    <w:multiLevelType w:val="hybridMultilevel"/>
    <w:tmpl w:val="18442A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57261155"/>
    <w:multiLevelType w:val="multilevel"/>
    <w:tmpl w:val="4A9A5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7DB3CDB"/>
    <w:multiLevelType w:val="hybridMultilevel"/>
    <w:tmpl w:val="C06EF79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58737BBE"/>
    <w:multiLevelType w:val="multilevel"/>
    <w:tmpl w:val="16787C30"/>
    <w:lvl w:ilvl="0">
      <w:start w:val="1"/>
      <w:numFmt w:val="lowerLetter"/>
      <w:lvlText w:val="%1."/>
      <w:lvlJc w:val="left"/>
      <w:pPr>
        <w:ind w:left="720" w:hanging="360"/>
      </w:pPr>
      <w:rPr>
        <w:caps w:val="0"/>
        <w:smallCaps w:val="0"/>
        <w:strike w:val="0"/>
        <w:dstrike w:val="0"/>
        <w:vanish w:val="0"/>
        <w:color w:val="000000"/>
        <w:spacing w:val="0"/>
        <w:vertAlign w:val="sub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928"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1069"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59986FA5"/>
    <w:multiLevelType w:val="multilevel"/>
    <w:tmpl w:val="B97C8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9BC4762"/>
    <w:multiLevelType w:val="multilevel"/>
    <w:tmpl w:val="5F6AC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B366564"/>
    <w:multiLevelType w:val="hybridMultilevel"/>
    <w:tmpl w:val="C06EF79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67D821E0"/>
    <w:multiLevelType w:val="hybridMultilevel"/>
    <w:tmpl w:val="25DE2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94E29C0"/>
    <w:multiLevelType w:val="hybridMultilevel"/>
    <w:tmpl w:val="228CA5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A7A134F"/>
    <w:multiLevelType w:val="hybridMultilevel"/>
    <w:tmpl w:val="08889872"/>
    <w:lvl w:ilvl="0" w:tplc="224645D8">
      <w:start w:val="1"/>
      <w:numFmt w:val="decimal"/>
      <w:lvlText w:val="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6BF15047"/>
    <w:multiLevelType w:val="hybridMultilevel"/>
    <w:tmpl w:val="A828A72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C832E03"/>
    <w:multiLevelType w:val="multilevel"/>
    <w:tmpl w:val="C22C8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EDD671D"/>
    <w:multiLevelType w:val="hybridMultilevel"/>
    <w:tmpl w:val="401869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53C45B2"/>
    <w:multiLevelType w:val="hybridMultilevel"/>
    <w:tmpl w:val="E9BC7E3C"/>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nsid w:val="764A3444"/>
    <w:multiLevelType w:val="hybridMultilevel"/>
    <w:tmpl w:val="C62038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nsid w:val="782315CC"/>
    <w:multiLevelType w:val="hybridMultilevel"/>
    <w:tmpl w:val="228CA5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ABA049C"/>
    <w:multiLevelType w:val="hybridMultilevel"/>
    <w:tmpl w:val="FA286C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4">
    <w:nsid w:val="7BB23A08"/>
    <w:multiLevelType w:val="hybridMultilevel"/>
    <w:tmpl w:val="E5A6C8D0"/>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5">
    <w:nsid w:val="7C3D7AE4"/>
    <w:multiLevelType w:val="multilevel"/>
    <w:tmpl w:val="AA063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0"/>
  </w:num>
  <w:num w:numId="3">
    <w:abstractNumId w:val="2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num>
  <w:num w:numId="6">
    <w:abstractNumId w:val="9"/>
  </w:num>
  <w:num w:numId="7">
    <w:abstractNumId w:val="37"/>
  </w:num>
  <w:num w:numId="8">
    <w:abstractNumId w:val="12"/>
  </w:num>
  <w:num w:numId="9">
    <w:abstractNumId w:val="24"/>
  </w:num>
  <w:num w:numId="10">
    <w:abstractNumId w:val="2"/>
  </w:num>
  <w:num w:numId="11">
    <w:abstractNumId w:val="30"/>
  </w:num>
  <w:num w:numId="12">
    <w:abstractNumId w:val="3"/>
  </w:num>
  <w:num w:numId="13">
    <w:abstractNumId w:val="26"/>
  </w:num>
  <w:num w:numId="14">
    <w:abstractNumId w:val="19"/>
  </w:num>
  <w:num w:numId="15">
    <w:abstractNumId w:val="23"/>
  </w:num>
  <w:num w:numId="16">
    <w:abstractNumId w:val="13"/>
  </w:num>
  <w:num w:numId="17">
    <w:abstractNumId w:val="5"/>
  </w:num>
  <w:num w:numId="18">
    <w:abstractNumId w:val="28"/>
  </w:num>
  <w:num w:numId="19">
    <w:abstractNumId w:val="18"/>
  </w:num>
  <w:num w:numId="20">
    <w:abstractNumId w:val="31"/>
  </w:num>
  <w:num w:numId="21">
    <w:abstractNumId w:val="32"/>
  </w:num>
  <w:num w:numId="22">
    <w:abstractNumId w:val="4"/>
  </w:num>
  <w:num w:numId="23">
    <w:abstractNumId w:val="38"/>
  </w:num>
  <w:num w:numId="24">
    <w:abstractNumId w:val="25"/>
  </w:num>
  <w:num w:numId="25">
    <w:abstractNumId w:val="16"/>
  </w:num>
  <w:num w:numId="26">
    <w:abstractNumId w:val="45"/>
  </w:num>
  <w:num w:numId="27">
    <w:abstractNumId w:val="10"/>
  </w:num>
  <w:num w:numId="28">
    <w:abstractNumId w:val="39"/>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num>
  <w:num w:numId="31">
    <w:abstractNumId w:val="21"/>
  </w:num>
  <w:num w:numId="32">
    <w:abstractNumId w:val="6"/>
  </w:num>
  <w:num w:numId="33">
    <w:abstractNumId w:val="40"/>
  </w:num>
  <w:num w:numId="34">
    <w:abstractNumId w:val="11"/>
  </w:num>
  <w:num w:numId="35">
    <w:abstractNumId w:val="41"/>
  </w:num>
  <w:num w:numId="36">
    <w:abstractNumId w:val="22"/>
  </w:num>
  <w:num w:numId="37">
    <w:abstractNumId w:val="17"/>
  </w:num>
  <w:num w:numId="38">
    <w:abstractNumId w:val="8"/>
  </w:num>
  <w:num w:numId="39">
    <w:abstractNumId w:val="27"/>
  </w:num>
  <w:num w:numId="40">
    <w:abstractNumId w:val="43"/>
  </w:num>
  <w:num w:numId="41">
    <w:abstractNumId w:val="34"/>
  </w:num>
  <w:num w:numId="42">
    <w:abstractNumId w:val="44"/>
  </w:num>
  <w:num w:numId="43">
    <w:abstractNumId w:val="7"/>
  </w:num>
  <w:num w:numId="44">
    <w:abstractNumId w:val="1"/>
  </w:num>
  <w:num w:numId="45">
    <w:abstractNumId w:val="42"/>
  </w:num>
  <w:num w:numId="46">
    <w:abstractNumId w:val="35"/>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16A"/>
    <w:rsid w:val="00031B64"/>
    <w:rsid w:val="0006795F"/>
    <w:rsid w:val="000711E9"/>
    <w:rsid w:val="0007343A"/>
    <w:rsid w:val="00086D8F"/>
    <w:rsid w:val="00096978"/>
    <w:rsid w:val="00096A68"/>
    <w:rsid w:val="000C7601"/>
    <w:rsid w:val="000D6AEA"/>
    <w:rsid w:val="000E19BB"/>
    <w:rsid w:val="000E1FC2"/>
    <w:rsid w:val="000E2A5A"/>
    <w:rsid w:val="00105891"/>
    <w:rsid w:val="0010634A"/>
    <w:rsid w:val="00114EF7"/>
    <w:rsid w:val="00117CF3"/>
    <w:rsid w:val="00123C2C"/>
    <w:rsid w:val="0012652F"/>
    <w:rsid w:val="0013424F"/>
    <w:rsid w:val="00163DF5"/>
    <w:rsid w:val="0018767E"/>
    <w:rsid w:val="00193B52"/>
    <w:rsid w:val="001962AA"/>
    <w:rsid w:val="001A34FC"/>
    <w:rsid w:val="001B5E2B"/>
    <w:rsid w:val="001B7DDD"/>
    <w:rsid w:val="001E09BF"/>
    <w:rsid w:val="001F443C"/>
    <w:rsid w:val="00216D2E"/>
    <w:rsid w:val="002438D8"/>
    <w:rsid w:val="00262D37"/>
    <w:rsid w:val="00263A65"/>
    <w:rsid w:val="00267E50"/>
    <w:rsid w:val="00275A84"/>
    <w:rsid w:val="00280C4F"/>
    <w:rsid w:val="002B0D13"/>
    <w:rsid w:val="002C07C0"/>
    <w:rsid w:val="002C1C9D"/>
    <w:rsid w:val="002D2C40"/>
    <w:rsid w:val="002E6766"/>
    <w:rsid w:val="002E7EC7"/>
    <w:rsid w:val="0034554C"/>
    <w:rsid w:val="003619A8"/>
    <w:rsid w:val="0037753B"/>
    <w:rsid w:val="0038326C"/>
    <w:rsid w:val="00385014"/>
    <w:rsid w:val="003A38B4"/>
    <w:rsid w:val="003B0A1B"/>
    <w:rsid w:val="003B265B"/>
    <w:rsid w:val="003D4FB0"/>
    <w:rsid w:val="00415172"/>
    <w:rsid w:val="004463FA"/>
    <w:rsid w:val="00473625"/>
    <w:rsid w:val="004807FB"/>
    <w:rsid w:val="004B4819"/>
    <w:rsid w:val="004D2829"/>
    <w:rsid w:val="004E3950"/>
    <w:rsid w:val="0050487A"/>
    <w:rsid w:val="00516D44"/>
    <w:rsid w:val="0056097D"/>
    <w:rsid w:val="00572182"/>
    <w:rsid w:val="0058267A"/>
    <w:rsid w:val="0059177F"/>
    <w:rsid w:val="00596D0D"/>
    <w:rsid w:val="005B2D5A"/>
    <w:rsid w:val="005F39F0"/>
    <w:rsid w:val="005F5C85"/>
    <w:rsid w:val="0061159F"/>
    <w:rsid w:val="00645A24"/>
    <w:rsid w:val="00681432"/>
    <w:rsid w:val="006C3F38"/>
    <w:rsid w:val="006D7AA5"/>
    <w:rsid w:val="006F740A"/>
    <w:rsid w:val="00711778"/>
    <w:rsid w:val="007276DB"/>
    <w:rsid w:val="00744B74"/>
    <w:rsid w:val="00752370"/>
    <w:rsid w:val="007539BC"/>
    <w:rsid w:val="00754F35"/>
    <w:rsid w:val="007626A2"/>
    <w:rsid w:val="007807DD"/>
    <w:rsid w:val="00790EE5"/>
    <w:rsid w:val="007A0651"/>
    <w:rsid w:val="007A7446"/>
    <w:rsid w:val="007A796A"/>
    <w:rsid w:val="007B0AAD"/>
    <w:rsid w:val="007B762E"/>
    <w:rsid w:val="007C164E"/>
    <w:rsid w:val="007C473E"/>
    <w:rsid w:val="007C4FDC"/>
    <w:rsid w:val="007C5BF5"/>
    <w:rsid w:val="007E2114"/>
    <w:rsid w:val="007F308B"/>
    <w:rsid w:val="00824234"/>
    <w:rsid w:val="00825A4E"/>
    <w:rsid w:val="0083560D"/>
    <w:rsid w:val="008568A7"/>
    <w:rsid w:val="00872CBF"/>
    <w:rsid w:val="00884829"/>
    <w:rsid w:val="00886B9C"/>
    <w:rsid w:val="008C5C95"/>
    <w:rsid w:val="008E5242"/>
    <w:rsid w:val="008F165B"/>
    <w:rsid w:val="008F6BBD"/>
    <w:rsid w:val="00917C70"/>
    <w:rsid w:val="00921E85"/>
    <w:rsid w:val="00923E7C"/>
    <w:rsid w:val="00942197"/>
    <w:rsid w:val="009732FC"/>
    <w:rsid w:val="00976C3B"/>
    <w:rsid w:val="00977637"/>
    <w:rsid w:val="009B0A9E"/>
    <w:rsid w:val="009B1465"/>
    <w:rsid w:val="009B2B89"/>
    <w:rsid w:val="009E1217"/>
    <w:rsid w:val="009E4507"/>
    <w:rsid w:val="009F4290"/>
    <w:rsid w:val="00A00676"/>
    <w:rsid w:val="00A249F8"/>
    <w:rsid w:val="00A44CB4"/>
    <w:rsid w:val="00A47D9C"/>
    <w:rsid w:val="00A566A7"/>
    <w:rsid w:val="00A57C1E"/>
    <w:rsid w:val="00A62D68"/>
    <w:rsid w:val="00A66DC4"/>
    <w:rsid w:val="00A7016A"/>
    <w:rsid w:val="00A77A05"/>
    <w:rsid w:val="00A77B80"/>
    <w:rsid w:val="00A836A8"/>
    <w:rsid w:val="00A843E5"/>
    <w:rsid w:val="00A943D4"/>
    <w:rsid w:val="00AA4607"/>
    <w:rsid w:val="00AB796A"/>
    <w:rsid w:val="00AC0656"/>
    <w:rsid w:val="00AC684A"/>
    <w:rsid w:val="00AD2AE2"/>
    <w:rsid w:val="00B27A66"/>
    <w:rsid w:val="00B44FAD"/>
    <w:rsid w:val="00B46A30"/>
    <w:rsid w:val="00B62532"/>
    <w:rsid w:val="00B63FE1"/>
    <w:rsid w:val="00B65B64"/>
    <w:rsid w:val="00B662C0"/>
    <w:rsid w:val="00B71F41"/>
    <w:rsid w:val="00B902FC"/>
    <w:rsid w:val="00BA25BE"/>
    <w:rsid w:val="00BA3B9E"/>
    <w:rsid w:val="00BA78A6"/>
    <w:rsid w:val="00BB5335"/>
    <w:rsid w:val="00BC50B0"/>
    <w:rsid w:val="00BD597D"/>
    <w:rsid w:val="00BE340E"/>
    <w:rsid w:val="00BE6EB4"/>
    <w:rsid w:val="00BE7202"/>
    <w:rsid w:val="00C01ED1"/>
    <w:rsid w:val="00C141E2"/>
    <w:rsid w:val="00C1757B"/>
    <w:rsid w:val="00C341F0"/>
    <w:rsid w:val="00C41283"/>
    <w:rsid w:val="00C436A5"/>
    <w:rsid w:val="00C6784C"/>
    <w:rsid w:val="00C7448D"/>
    <w:rsid w:val="00C77894"/>
    <w:rsid w:val="00C90894"/>
    <w:rsid w:val="00C964A7"/>
    <w:rsid w:val="00C96760"/>
    <w:rsid w:val="00CA12EE"/>
    <w:rsid w:val="00CA1E59"/>
    <w:rsid w:val="00CC221F"/>
    <w:rsid w:val="00CC3FF4"/>
    <w:rsid w:val="00CC5005"/>
    <w:rsid w:val="00CD4A70"/>
    <w:rsid w:val="00D165B4"/>
    <w:rsid w:val="00D330EC"/>
    <w:rsid w:val="00D35784"/>
    <w:rsid w:val="00D408B1"/>
    <w:rsid w:val="00D46C2B"/>
    <w:rsid w:val="00D5198B"/>
    <w:rsid w:val="00D563F7"/>
    <w:rsid w:val="00D56C7F"/>
    <w:rsid w:val="00D67F4E"/>
    <w:rsid w:val="00D70DE5"/>
    <w:rsid w:val="00DA1A54"/>
    <w:rsid w:val="00DB7C0F"/>
    <w:rsid w:val="00DD66D7"/>
    <w:rsid w:val="00DE3D29"/>
    <w:rsid w:val="00DE76B1"/>
    <w:rsid w:val="00E1251C"/>
    <w:rsid w:val="00E41ACE"/>
    <w:rsid w:val="00E553D5"/>
    <w:rsid w:val="00E57E29"/>
    <w:rsid w:val="00E66300"/>
    <w:rsid w:val="00EA6EFB"/>
    <w:rsid w:val="00EB12B7"/>
    <w:rsid w:val="00EE6D17"/>
    <w:rsid w:val="00EE7AB0"/>
    <w:rsid w:val="00EF5126"/>
    <w:rsid w:val="00F00D99"/>
    <w:rsid w:val="00F057A6"/>
    <w:rsid w:val="00F14EDF"/>
    <w:rsid w:val="00F4257A"/>
    <w:rsid w:val="00F60331"/>
    <w:rsid w:val="00F72C66"/>
    <w:rsid w:val="00F97D72"/>
    <w:rsid w:val="00FA26D4"/>
    <w:rsid w:val="00FA345D"/>
    <w:rsid w:val="00FC5873"/>
    <w:rsid w:val="00FD2FB9"/>
    <w:rsid w:val="00FD37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631EAB-D9F6-43D6-9FD4-92850C34C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630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0"/>
    <w:link w:val="10"/>
    <w:qFormat/>
    <w:rsid w:val="0083560D"/>
    <w:pPr>
      <w:keepNext/>
      <w:numPr>
        <w:numId w:val="1"/>
      </w:numPr>
      <w:suppressAutoHyphens/>
      <w:spacing w:line="480" w:lineRule="auto"/>
      <w:ind w:left="200" w:right="1000" w:firstLine="0"/>
      <w:jc w:val="center"/>
      <w:outlineLvl w:val="0"/>
    </w:pPr>
    <w:rPr>
      <w:b/>
      <w:kern w:val="1"/>
      <w:sz w:val="22"/>
      <w:lang w:eastAsia="ar-SA"/>
    </w:rPr>
  </w:style>
  <w:style w:type="paragraph" w:styleId="2">
    <w:name w:val="heading 2"/>
    <w:basedOn w:val="a"/>
    <w:next w:val="a"/>
    <w:link w:val="20"/>
    <w:uiPriority w:val="9"/>
    <w:semiHidden/>
    <w:unhideWhenUsed/>
    <w:qFormat/>
    <w:rsid w:val="009B146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0E1FC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A701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117CF3"/>
    <w:pPr>
      <w:ind w:left="720"/>
      <w:contextualSpacing/>
    </w:pPr>
  </w:style>
  <w:style w:type="paragraph" w:customStyle="1" w:styleId="ConsPlusNormal">
    <w:name w:val="ConsPlusNormal"/>
    <w:rsid w:val="00645A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Njd">
    <w:name w:val="Обычный.Njd"/>
    <w:rsid w:val="00645A24"/>
    <w:pPr>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uiPriority w:val="99"/>
    <w:rsid w:val="00596D0D"/>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a6">
    <w:name w:val="Гипертекстовая ссылка"/>
    <w:basedOn w:val="a1"/>
    <w:uiPriority w:val="99"/>
    <w:rsid w:val="00596D0D"/>
    <w:rPr>
      <w:rFonts w:cs="Times New Roman"/>
      <w:b w:val="0"/>
      <w:color w:val="106BBE"/>
    </w:rPr>
  </w:style>
  <w:style w:type="paragraph" w:customStyle="1" w:styleId="a7">
    <w:name w:val="Нормальный (таблица)"/>
    <w:basedOn w:val="a"/>
    <w:next w:val="a"/>
    <w:uiPriority w:val="99"/>
    <w:rsid w:val="00596D0D"/>
    <w:pPr>
      <w:widowControl w:val="0"/>
      <w:autoSpaceDE w:val="0"/>
      <w:autoSpaceDN w:val="0"/>
      <w:adjustRightInd w:val="0"/>
      <w:jc w:val="both"/>
    </w:pPr>
    <w:rPr>
      <w:rFonts w:ascii="Times New Roman CYR" w:eastAsiaTheme="minorEastAsia" w:hAnsi="Times New Roman CYR" w:cs="Times New Roman CYR"/>
      <w:sz w:val="24"/>
      <w:szCs w:val="24"/>
    </w:rPr>
  </w:style>
  <w:style w:type="paragraph" w:customStyle="1" w:styleId="a8">
    <w:name w:val="Прижатый влево"/>
    <w:basedOn w:val="a"/>
    <w:next w:val="a"/>
    <w:uiPriority w:val="99"/>
    <w:rsid w:val="00596D0D"/>
    <w:pPr>
      <w:widowControl w:val="0"/>
      <w:autoSpaceDE w:val="0"/>
      <w:autoSpaceDN w:val="0"/>
      <w:adjustRightInd w:val="0"/>
    </w:pPr>
    <w:rPr>
      <w:rFonts w:ascii="Times New Roman CYR" w:eastAsiaTheme="minorEastAsia" w:hAnsi="Times New Roman CYR" w:cs="Times New Roman CYR"/>
      <w:sz w:val="24"/>
      <w:szCs w:val="24"/>
    </w:rPr>
  </w:style>
  <w:style w:type="paragraph" w:customStyle="1" w:styleId="a9">
    <w:name w:val="Таблицы (моноширинный)"/>
    <w:basedOn w:val="a"/>
    <w:next w:val="a"/>
    <w:uiPriority w:val="99"/>
    <w:rsid w:val="00596D0D"/>
    <w:pPr>
      <w:widowControl w:val="0"/>
      <w:autoSpaceDE w:val="0"/>
      <w:autoSpaceDN w:val="0"/>
      <w:adjustRightInd w:val="0"/>
    </w:pPr>
    <w:rPr>
      <w:rFonts w:ascii="Courier New" w:eastAsiaTheme="minorEastAsia" w:hAnsi="Courier New" w:cs="Courier New"/>
      <w:sz w:val="24"/>
      <w:szCs w:val="24"/>
    </w:rPr>
  </w:style>
  <w:style w:type="paragraph" w:styleId="aa">
    <w:name w:val="Balloon Text"/>
    <w:basedOn w:val="a"/>
    <w:link w:val="ab"/>
    <w:uiPriority w:val="99"/>
    <w:semiHidden/>
    <w:unhideWhenUsed/>
    <w:rsid w:val="00B65B64"/>
    <w:rPr>
      <w:rFonts w:ascii="Tahoma" w:hAnsi="Tahoma" w:cs="Tahoma"/>
      <w:sz w:val="16"/>
      <w:szCs w:val="16"/>
    </w:rPr>
  </w:style>
  <w:style w:type="character" w:customStyle="1" w:styleId="ab">
    <w:name w:val="Текст выноски Знак"/>
    <w:basedOn w:val="a1"/>
    <w:link w:val="aa"/>
    <w:uiPriority w:val="99"/>
    <w:semiHidden/>
    <w:rsid w:val="00B65B64"/>
    <w:rPr>
      <w:rFonts w:ascii="Tahoma" w:eastAsia="Times New Roman" w:hAnsi="Tahoma" w:cs="Tahoma"/>
      <w:sz w:val="16"/>
      <w:szCs w:val="16"/>
      <w:lang w:eastAsia="ru-RU"/>
    </w:rPr>
  </w:style>
  <w:style w:type="character" w:customStyle="1" w:styleId="10">
    <w:name w:val="Заголовок 1 Знак"/>
    <w:basedOn w:val="a1"/>
    <w:link w:val="1"/>
    <w:rsid w:val="0083560D"/>
    <w:rPr>
      <w:rFonts w:ascii="Times New Roman" w:eastAsia="Times New Roman" w:hAnsi="Times New Roman" w:cs="Times New Roman"/>
      <w:b/>
      <w:kern w:val="1"/>
      <w:szCs w:val="20"/>
      <w:lang w:eastAsia="ar-SA"/>
    </w:rPr>
  </w:style>
  <w:style w:type="character" w:styleId="ac">
    <w:name w:val="Hyperlink"/>
    <w:uiPriority w:val="99"/>
    <w:rsid w:val="0083560D"/>
    <w:rPr>
      <w:color w:val="0000FF"/>
      <w:u w:val="single"/>
    </w:rPr>
  </w:style>
  <w:style w:type="paragraph" w:styleId="a0">
    <w:name w:val="Body Text"/>
    <w:basedOn w:val="a"/>
    <w:link w:val="ad"/>
    <w:rsid w:val="0083560D"/>
    <w:pPr>
      <w:suppressAutoHyphens/>
      <w:spacing w:line="256" w:lineRule="auto"/>
      <w:jc w:val="both"/>
    </w:pPr>
    <w:rPr>
      <w:b/>
      <w:kern w:val="1"/>
      <w:sz w:val="24"/>
      <w:lang w:eastAsia="ar-SA"/>
    </w:rPr>
  </w:style>
  <w:style w:type="character" w:customStyle="1" w:styleId="ad">
    <w:name w:val="Основной текст Знак"/>
    <w:basedOn w:val="a1"/>
    <w:link w:val="a0"/>
    <w:rsid w:val="0083560D"/>
    <w:rPr>
      <w:rFonts w:ascii="Times New Roman" w:eastAsia="Times New Roman" w:hAnsi="Times New Roman" w:cs="Times New Roman"/>
      <w:b/>
      <w:kern w:val="1"/>
      <w:sz w:val="24"/>
      <w:szCs w:val="20"/>
      <w:lang w:eastAsia="ar-SA"/>
    </w:rPr>
  </w:style>
  <w:style w:type="paragraph" w:customStyle="1" w:styleId="Signed">
    <w:name w:val="Signed"/>
    <w:basedOn w:val="a"/>
    <w:rsid w:val="0083560D"/>
    <w:pPr>
      <w:suppressAutoHyphens/>
      <w:spacing w:line="300" w:lineRule="auto"/>
      <w:ind w:firstLine="300"/>
      <w:jc w:val="both"/>
    </w:pPr>
    <w:rPr>
      <w:kern w:val="1"/>
      <w:sz w:val="22"/>
      <w:lang w:eastAsia="ar-SA"/>
    </w:rPr>
  </w:style>
  <w:style w:type="paragraph" w:customStyle="1" w:styleId="11">
    <w:name w:val="Название1"/>
    <w:rsid w:val="0083560D"/>
    <w:pPr>
      <w:widowControl w:val="0"/>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12">
    <w:name w:val="Обычный1"/>
    <w:rsid w:val="0083560D"/>
    <w:pPr>
      <w:widowControl w:val="0"/>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21">
    <w:name w:val="Основной текст 21"/>
    <w:basedOn w:val="12"/>
    <w:rsid w:val="0083560D"/>
  </w:style>
  <w:style w:type="paragraph" w:customStyle="1" w:styleId="210">
    <w:name w:val="Основной текст с отступом 21"/>
    <w:basedOn w:val="a"/>
    <w:rsid w:val="0083560D"/>
    <w:pPr>
      <w:suppressAutoHyphens/>
      <w:ind w:firstLine="340"/>
      <w:jc w:val="both"/>
    </w:pPr>
    <w:rPr>
      <w:sz w:val="24"/>
      <w:szCs w:val="24"/>
      <w:lang w:eastAsia="ar-SA"/>
    </w:rPr>
  </w:style>
  <w:style w:type="paragraph" w:customStyle="1" w:styleId="ConsNormal">
    <w:name w:val="ConsNormal"/>
    <w:rsid w:val="0083560D"/>
    <w:pPr>
      <w:widowControl w:val="0"/>
      <w:suppressAutoHyphens/>
      <w:autoSpaceDE w:val="0"/>
      <w:spacing w:after="0" w:line="240" w:lineRule="auto"/>
      <w:ind w:firstLine="720"/>
    </w:pPr>
    <w:rPr>
      <w:rFonts w:ascii="Arial" w:eastAsia="Arial" w:hAnsi="Arial" w:cs="Arial"/>
      <w:kern w:val="1"/>
      <w:sz w:val="20"/>
      <w:szCs w:val="20"/>
      <w:lang w:eastAsia="ar-SA"/>
    </w:rPr>
  </w:style>
  <w:style w:type="paragraph" w:styleId="ae">
    <w:name w:val="No Spacing"/>
    <w:uiPriority w:val="1"/>
    <w:qFormat/>
    <w:rsid w:val="0083560D"/>
    <w:pPr>
      <w:widowControl w:val="0"/>
      <w:suppressAutoHyphens/>
      <w:spacing w:after="0" w:line="240" w:lineRule="auto"/>
    </w:pPr>
    <w:rPr>
      <w:rFonts w:ascii="Times New Roman" w:eastAsia="SimSun" w:hAnsi="Times New Roman" w:cs="Mangal"/>
      <w:kern w:val="1"/>
      <w:sz w:val="24"/>
      <w:szCs w:val="21"/>
      <w:lang w:eastAsia="hi-IN" w:bidi="hi-IN"/>
    </w:rPr>
  </w:style>
  <w:style w:type="character" w:customStyle="1" w:styleId="20">
    <w:name w:val="Заголовок 2 Знак"/>
    <w:basedOn w:val="a1"/>
    <w:link w:val="2"/>
    <w:uiPriority w:val="9"/>
    <w:semiHidden/>
    <w:rsid w:val="009B1465"/>
    <w:rPr>
      <w:rFonts w:asciiTheme="majorHAnsi" w:eastAsiaTheme="majorEastAsia" w:hAnsiTheme="majorHAnsi" w:cstheme="majorBidi"/>
      <w:b/>
      <w:bCs/>
      <w:color w:val="4F81BD" w:themeColor="accent1"/>
      <w:sz w:val="26"/>
      <w:szCs w:val="26"/>
      <w:lang w:eastAsia="ru-RU"/>
    </w:rPr>
  </w:style>
  <w:style w:type="numbering" w:customStyle="1" w:styleId="13">
    <w:name w:val="Нет списка1"/>
    <w:next w:val="a3"/>
    <w:uiPriority w:val="99"/>
    <w:semiHidden/>
    <w:unhideWhenUsed/>
    <w:rsid w:val="009B1465"/>
  </w:style>
  <w:style w:type="character" w:customStyle="1" w:styleId="16">
    <w:name w:val="Основной текст (16)"/>
    <w:rsid w:val="009B1465"/>
    <w:rPr>
      <w:rFonts w:ascii="Times New Roman" w:hAnsi="Times New Roman"/>
      <w:spacing w:val="0"/>
      <w:sz w:val="19"/>
      <w:u w:val="single"/>
    </w:rPr>
  </w:style>
  <w:style w:type="paragraph" w:styleId="af">
    <w:name w:val="header"/>
    <w:basedOn w:val="a"/>
    <w:link w:val="af0"/>
    <w:uiPriority w:val="99"/>
    <w:unhideWhenUsed/>
    <w:rsid w:val="009B1465"/>
    <w:pPr>
      <w:shd w:val="clear" w:color="auto" w:fill="FFFFFF"/>
      <w:tabs>
        <w:tab w:val="center" w:pos="4677"/>
        <w:tab w:val="right" w:pos="9355"/>
      </w:tabs>
    </w:pPr>
    <w:rPr>
      <w:rFonts w:ascii="Calibri" w:hAnsi="Calibri"/>
      <w:sz w:val="22"/>
      <w:szCs w:val="22"/>
      <w:lang w:eastAsia="en-US"/>
    </w:rPr>
  </w:style>
  <w:style w:type="character" w:customStyle="1" w:styleId="af0">
    <w:name w:val="Верхний колонтитул Знак"/>
    <w:basedOn w:val="a1"/>
    <w:link w:val="af"/>
    <w:uiPriority w:val="99"/>
    <w:rsid w:val="009B1465"/>
    <w:rPr>
      <w:rFonts w:ascii="Calibri" w:eastAsia="Times New Roman" w:hAnsi="Calibri" w:cs="Times New Roman"/>
      <w:shd w:val="clear" w:color="auto" w:fill="FFFFFF"/>
    </w:rPr>
  </w:style>
  <w:style w:type="paragraph" w:styleId="af1">
    <w:name w:val="footer"/>
    <w:basedOn w:val="a"/>
    <w:link w:val="af2"/>
    <w:uiPriority w:val="99"/>
    <w:unhideWhenUsed/>
    <w:rsid w:val="009B1465"/>
    <w:pPr>
      <w:shd w:val="clear" w:color="auto" w:fill="FFFFFF"/>
      <w:tabs>
        <w:tab w:val="center" w:pos="4677"/>
        <w:tab w:val="right" w:pos="9355"/>
      </w:tabs>
    </w:pPr>
    <w:rPr>
      <w:rFonts w:ascii="Calibri" w:hAnsi="Calibri"/>
      <w:sz w:val="22"/>
      <w:szCs w:val="22"/>
      <w:lang w:eastAsia="en-US"/>
    </w:rPr>
  </w:style>
  <w:style w:type="character" w:customStyle="1" w:styleId="af2">
    <w:name w:val="Нижний колонтитул Знак"/>
    <w:basedOn w:val="a1"/>
    <w:link w:val="af1"/>
    <w:uiPriority w:val="99"/>
    <w:rsid w:val="009B1465"/>
    <w:rPr>
      <w:rFonts w:ascii="Calibri" w:eastAsia="Times New Roman" w:hAnsi="Calibri" w:cs="Times New Roman"/>
      <w:shd w:val="clear" w:color="auto" w:fill="FFFFFF"/>
    </w:rPr>
  </w:style>
  <w:style w:type="character" w:styleId="af3">
    <w:name w:val="FollowedHyperlink"/>
    <w:basedOn w:val="a1"/>
    <w:uiPriority w:val="99"/>
    <w:semiHidden/>
    <w:unhideWhenUsed/>
    <w:rsid w:val="009B1465"/>
    <w:rPr>
      <w:color w:val="954F72"/>
      <w:u w:val="single"/>
    </w:rPr>
  </w:style>
  <w:style w:type="paragraph" w:customStyle="1" w:styleId="msonormal0">
    <w:name w:val="msonormal"/>
    <w:basedOn w:val="a"/>
    <w:rsid w:val="009B1465"/>
    <w:pPr>
      <w:shd w:val="clear" w:color="auto" w:fill="FFFFFF"/>
      <w:spacing w:before="100" w:beforeAutospacing="1" w:after="100" w:afterAutospacing="1"/>
    </w:pPr>
    <w:rPr>
      <w:sz w:val="24"/>
      <w:szCs w:val="24"/>
    </w:rPr>
  </w:style>
  <w:style w:type="paragraph" w:customStyle="1" w:styleId="font5">
    <w:name w:val="font5"/>
    <w:basedOn w:val="a"/>
    <w:rsid w:val="009B1465"/>
    <w:pPr>
      <w:shd w:val="clear" w:color="auto" w:fill="FFFFFF"/>
      <w:spacing w:before="100" w:beforeAutospacing="1" w:after="100" w:afterAutospacing="1"/>
    </w:pPr>
  </w:style>
  <w:style w:type="paragraph" w:customStyle="1" w:styleId="font6">
    <w:name w:val="font6"/>
    <w:basedOn w:val="a"/>
    <w:rsid w:val="009B1465"/>
    <w:pPr>
      <w:shd w:val="clear" w:color="auto" w:fill="FFFFFF"/>
      <w:spacing w:before="100" w:beforeAutospacing="1" w:after="100" w:afterAutospacing="1"/>
    </w:pPr>
    <w:rPr>
      <w:rFonts w:ascii="Cambria Math" w:hAnsi="Cambria Math"/>
    </w:rPr>
  </w:style>
  <w:style w:type="paragraph" w:customStyle="1" w:styleId="xl63">
    <w:name w:val="xl63"/>
    <w:basedOn w:val="a"/>
    <w:rsid w:val="009B1465"/>
    <w:pPr>
      <w:shd w:val="clear" w:color="auto" w:fill="FFFFFF"/>
      <w:spacing w:before="100" w:beforeAutospacing="1" w:after="100" w:afterAutospacing="1"/>
    </w:pPr>
    <w:rPr>
      <w:sz w:val="24"/>
      <w:szCs w:val="24"/>
    </w:rPr>
  </w:style>
  <w:style w:type="paragraph" w:customStyle="1" w:styleId="xl64">
    <w:name w:val="xl64"/>
    <w:basedOn w:val="a"/>
    <w:rsid w:val="009B1465"/>
    <w:pPr>
      <w:shd w:val="clear" w:color="auto" w:fill="FFFFFF"/>
      <w:spacing w:before="100" w:beforeAutospacing="1" w:after="100" w:afterAutospacing="1"/>
    </w:pPr>
    <w:rPr>
      <w:sz w:val="24"/>
      <w:szCs w:val="24"/>
    </w:rPr>
  </w:style>
  <w:style w:type="paragraph" w:customStyle="1" w:styleId="xl65">
    <w:name w:val="xl65"/>
    <w:basedOn w:val="a"/>
    <w:rsid w:val="009B1465"/>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b/>
      <w:bCs/>
    </w:rPr>
  </w:style>
  <w:style w:type="paragraph" w:customStyle="1" w:styleId="xl66">
    <w:name w:val="xl66"/>
    <w:basedOn w:val="a"/>
    <w:rsid w:val="009B1465"/>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b/>
      <w:bCs/>
      <w:sz w:val="24"/>
      <w:szCs w:val="24"/>
    </w:rPr>
  </w:style>
  <w:style w:type="paragraph" w:customStyle="1" w:styleId="xl67">
    <w:name w:val="xl67"/>
    <w:basedOn w:val="a"/>
    <w:rsid w:val="009B1465"/>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b/>
      <w:bCs/>
    </w:rPr>
  </w:style>
  <w:style w:type="paragraph" w:customStyle="1" w:styleId="xl68">
    <w:name w:val="xl68"/>
    <w:basedOn w:val="a"/>
    <w:rsid w:val="009B1465"/>
    <w:pPr>
      <w:pBdr>
        <w:bottom w:val="single" w:sz="8" w:space="0" w:color="auto"/>
        <w:right w:val="single" w:sz="8" w:space="0" w:color="auto"/>
      </w:pBdr>
      <w:shd w:val="clear" w:color="auto" w:fill="FFFFFF"/>
      <w:spacing w:before="100" w:beforeAutospacing="1" w:after="100" w:afterAutospacing="1"/>
      <w:textAlignment w:val="center"/>
    </w:pPr>
    <w:rPr>
      <w:sz w:val="24"/>
      <w:szCs w:val="24"/>
    </w:rPr>
  </w:style>
  <w:style w:type="paragraph" w:customStyle="1" w:styleId="xl69">
    <w:name w:val="xl69"/>
    <w:basedOn w:val="a"/>
    <w:rsid w:val="009B1465"/>
    <w:pPr>
      <w:pBdr>
        <w:bottom w:val="single" w:sz="8" w:space="0" w:color="auto"/>
        <w:right w:val="single" w:sz="8" w:space="0" w:color="auto"/>
      </w:pBdr>
      <w:shd w:val="clear" w:color="auto" w:fill="FFFFFF"/>
      <w:spacing w:before="100" w:beforeAutospacing="1" w:after="100" w:afterAutospacing="1"/>
      <w:textAlignment w:val="center"/>
    </w:pPr>
  </w:style>
  <w:style w:type="paragraph" w:customStyle="1" w:styleId="xl70">
    <w:name w:val="xl70"/>
    <w:basedOn w:val="a"/>
    <w:rsid w:val="009B1465"/>
    <w:pPr>
      <w:pBdr>
        <w:bottom w:val="single" w:sz="8" w:space="0" w:color="auto"/>
        <w:right w:val="single" w:sz="8" w:space="0" w:color="auto"/>
      </w:pBdr>
      <w:shd w:val="clear" w:color="auto" w:fill="FFFFFF"/>
      <w:spacing w:before="100" w:beforeAutospacing="1" w:after="100" w:afterAutospacing="1"/>
      <w:jc w:val="center"/>
      <w:textAlignment w:val="center"/>
    </w:pPr>
  </w:style>
  <w:style w:type="paragraph" w:customStyle="1" w:styleId="xl71">
    <w:name w:val="xl71"/>
    <w:basedOn w:val="a"/>
    <w:rsid w:val="009B1465"/>
    <w:pPr>
      <w:pBdr>
        <w:bottom w:val="single" w:sz="8" w:space="0" w:color="auto"/>
        <w:right w:val="single" w:sz="8" w:space="0" w:color="auto"/>
      </w:pBdr>
      <w:shd w:val="clear" w:color="auto" w:fill="FFFFFF"/>
      <w:spacing w:before="100" w:beforeAutospacing="1" w:after="100" w:afterAutospacing="1"/>
      <w:jc w:val="center"/>
      <w:textAlignment w:val="center"/>
    </w:pPr>
  </w:style>
  <w:style w:type="paragraph" w:customStyle="1" w:styleId="xl72">
    <w:name w:val="xl72"/>
    <w:basedOn w:val="a"/>
    <w:rsid w:val="009B1465"/>
    <w:pPr>
      <w:pBdr>
        <w:bottom w:val="single" w:sz="8" w:space="0" w:color="auto"/>
        <w:right w:val="single" w:sz="8" w:space="0" w:color="auto"/>
      </w:pBdr>
      <w:shd w:val="clear" w:color="auto" w:fill="FFFFFF"/>
      <w:spacing w:before="100" w:beforeAutospacing="1" w:after="100" w:afterAutospacing="1"/>
      <w:jc w:val="right"/>
      <w:textAlignment w:val="center"/>
    </w:pPr>
  </w:style>
  <w:style w:type="paragraph" w:customStyle="1" w:styleId="xl73">
    <w:name w:val="xl73"/>
    <w:basedOn w:val="a"/>
    <w:rsid w:val="009B1465"/>
    <w:pPr>
      <w:pBdr>
        <w:top w:val="single" w:sz="8" w:space="0" w:color="auto"/>
        <w:left w:val="single" w:sz="8" w:space="0" w:color="auto"/>
        <w:right w:val="single" w:sz="8" w:space="0" w:color="auto"/>
      </w:pBdr>
      <w:shd w:val="clear" w:color="auto" w:fill="FFFFFF"/>
      <w:spacing w:before="100" w:beforeAutospacing="1" w:after="100" w:afterAutospacing="1"/>
      <w:textAlignment w:val="center"/>
    </w:pPr>
  </w:style>
  <w:style w:type="paragraph" w:customStyle="1" w:styleId="xl74">
    <w:name w:val="xl74"/>
    <w:basedOn w:val="a"/>
    <w:rsid w:val="009B1465"/>
    <w:pPr>
      <w:pBdr>
        <w:right w:val="single" w:sz="8" w:space="0" w:color="auto"/>
      </w:pBdr>
      <w:shd w:val="clear" w:color="auto" w:fill="FFFFFF"/>
      <w:spacing w:before="100" w:beforeAutospacing="1" w:after="100" w:afterAutospacing="1"/>
      <w:textAlignment w:val="center"/>
    </w:pPr>
    <w:rPr>
      <w:sz w:val="24"/>
      <w:szCs w:val="24"/>
    </w:rPr>
  </w:style>
  <w:style w:type="paragraph" w:customStyle="1" w:styleId="xl75">
    <w:name w:val="xl75"/>
    <w:basedOn w:val="a"/>
    <w:rsid w:val="009B1465"/>
    <w:pPr>
      <w:pBdr>
        <w:right w:val="single" w:sz="8" w:space="0" w:color="auto"/>
      </w:pBdr>
      <w:shd w:val="clear" w:color="auto" w:fill="FFFFFF"/>
      <w:spacing w:before="100" w:beforeAutospacing="1" w:after="100" w:afterAutospacing="1"/>
      <w:textAlignment w:val="center"/>
    </w:pPr>
  </w:style>
  <w:style w:type="paragraph" w:customStyle="1" w:styleId="xl76">
    <w:name w:val="xl76"/>
    <w:basedOn w:val="a"/>
    <w:rsid w:val="009B1465"/>
    <w:pPr>
      <w:pBdr>
        <w:top w:val="single" w:sz="8" w:space="0" w:color="auto"/>
        <w:left w:val="single" w:sz="8" w:space="0" w:color="auto"/>
        <w:right w:val="single" w:sz="8" w:space="0" w:color="auto"/>
      </w:pBdr>
      <w:shd w:val="clear" w:color="auto" w:fill="FFFFFF"/>
      <w:spacing w:before="100" w:beforeAutospacing="1" w:after="100" w:afterAutospacing="1"/>
      <w:jc w:val="center"/>
      <w:textAlignment w:val="center"/>
    </w:pPr>
  </w:style>
  <w:style w:type="paragraph" w:customStyle="1" w:styleId="xl77">
    <w:name w:val="xl77"/>
    <w:basedOn w:val="a"/>
    <w:rsid w:val="009B1465"/>
    <w:pPr>
      <w:pBdr>
        <w:top w:val="single" w:sz="8" w:space="0" w:color="auto"/>
        <w:left w:val="single" w:sz="8" w:space="0" w:color="auto"/>
        <w:right w:val="single" w:sz="8" w:space="0" w:color="auto"/>
      </w:pBdr>
      <w:shd w:val="clear" w:color="auto" w:fill="FFFFFF"/>
      <w:spacing w:before="100" w:beforeAutospacing="1" w:after="100" w:afterAutospacing="1"/>
      <w:jc w:val="center"/>
      <w:textAlignment w:val="center"/>
    </w:pPr>
  </w:style>
  <w:style w:type="paragraph" w:customStyle="1" w:styleId="xl78">
    <w:name w:val="xl78"/>
    <w:basedOn w:val="a"/>
    <w:rsid w:val="009B1465"/>
    <w:pPr>
      <w:pBdr>
        <w:top w:val="single" w:sz="8" w:space="0" w:color="auto"/>
        <w:left w:val="single" w:sz="8" w:space="0" w:color="auto"/>
        <w:right w:val="single" w:sz="8" w:space="0" w:color="auto"/>
      </w:pBdr>
      <w:shd w:val="clear" w:color="auto" w:fill="FFFFFF"/>
      <w:spacing w:before="100" w:beforeAutospacing="1" w:after="100" w:afterAutospacing="1"/>
      <w:jc w:val="right"/>
      <w:textAlignment w:val="center"/>
    </w:pPr>
  </w:style>
  <w:style w:type="paragraph" w:customStyle="1" w:styleId="xl79">
    <w:name w:val="xl79"/>
    <w:basedOn w:val="a"/>
    <w:rsid w:val="009B1465"/>
    <w:pPr>
      <w:pBdr>
        <w:left w:val="single" w:sz="8" w:space="0" w:color="auto"/>
        <w:right w:val="single" w:sz="8" w:space="0" w:color="auto"/>
      </w:pBdr>
      <w:shd w:val="clear" w:color="auto" w:fill="FFFFFF"/>
      <w:spacing w:before="100" w:beforeAutospacing="1" w:after="100" w:afterAutospacing="1"/>
      <w:jc w:val="center"/>
      <w:textAlignment w:val="center"/>
    </w:pPr>
  </w:style>
  <w:style w:type="paragraph" w:customStyle="1" w:styleId="xl80">
    <w:name w:val="xl80"/>
    <w:basedOn w:val="a"/>
    <w:rsid w:val="009B1465"/>
    <w:pPr>
      <w:pBdr>
        <w:left w:val="single" w:sz="8" w:space="0" w:color="auto"/>
        <w:right w:val="single" w:sz="8" w:space="0" w:color="auto"/>
      </w:pBdr>
      <w:shd w:val="clear" w:color="auto" w:fill="FFFFFF"/>
      <w:spacing w:before="100" w:beforeAutospacing="1" w:after="100" w:afterAutospacing="1"/>
      <w:jc w:val="center"/>
      <w:textAlignment w:val="center"/>
    </w:pPr>
  </w:style>
  <w:style w:type="paragraph" w:customStyle="1" w:styleId="xl81">
    <w:name w:val="xl81"/>
    <w:basedOn w:val="a"/>
    <w:rsid w:val="009B1465"/>
    <w:pPr>
      <w:pBdr>
        <w:left w:val="single" w:sz="8" w:space="0" w:color="auto"/>
        <w:right w:val="single" w:sz="8" w:space="0" w:color="auto"/>
      </w:pBdr>
      <w:shd w:val="clear" w:color="auto" w:fill="FFFFFF"/>
      <w:spacing w:before="100" w:beforeAutospacing="1" w:after="100" w:afterAutospacing="1"/>
      <w:jc w:val="right"/>
      <w:textAlignment w:val="center"/>
    </w:pPr>
  </w:style>
  <w:style w:type="paragraph" w:customStyle="1" w:styleId="xl82">
    <w:name w:val="xl82"/>
    <w:basedOn w:val="a"/>
    <w:rsid w:val="009B1465"/>
    <w:pPr>
      <w:pBdr>
        <w:left w:val="single" w:sz="8" w:space="0" w:color="auto"/>
        <w:bottom w:val="single" w:sz="8" w:space="0" w:color="auto"/>
        <w:right w:val="single" w:sz="8" w:space="0" w:color="auto"/>
      </w:pBdr>
      <w:shd w:val="clear" w:color="auto" w:fill="FFFFFF"/>
      <w:spacing w:before="100" w:beforeAutospacing="1" w:after="100" w:afterAutospacing="1"/>
      <w:textAlignment w:val="center"/>
    </w:pPr>
  </w:style>
  <w:style w:type="paragraph" w:customStyle="1" w:styleId="xl83">
    <w:name w:val="xl83"/>
    <w:basedOn w:val="a"/>
    <w:rsid w:val="009B1465"/>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style>
  <w:style w:type="paragraph" w:customStyle="1" w:styleId="xl84">
    <w:name w:val="xl84"/>
    <w:basedOn w:val="a"/>
    <w:rsid w:val="009B1465"/>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style>
  <w:style w:type="paragraph" w:customStyle="1" w:styleId="xl85">
    <w:name w:val="xl85"/>
    <w:basedOn w:val="a"/>
    <w:rsid w:val="009B1465"/>
    <w:pPr>
      <w:pBdr>
        <w:left w:val="single" w:sz="8" w:space="0" w:color="auto"/>
        <w:bottom w:val="single" w:sz="8" w:space="0" w:color="auto"/>
        <w:right w:val="single" w:sz="8" w:space="0" w:color="auto"/>
      </w:pBdr>
      <w:shd w:val="clear" w:color="auto" w:fill="FFFFFF"/>
      <w:spacing w:before="100" w:beforeAutospacing="1" w:after="100" w:afterAutospacing="1"/>
      <w:jc w:val="right"/>
      <w:textAlignment w:val="center"/>
    </w:pPr>
  </w:style>
  <w:style w:type="paragraph" w:customStyle="1" w:styleId="xl86">
    <w:name w:val="xl86"/>
    <w:basedOn w:val="a"/>
    <w:rsid w:val="009B1465"/>
    <w:pPr>
      <w:pBdr>
        <w:right w:val="single" w:sz="8" w:space="0" w:color="auto"/>
      </w:pBdr>
      <w:shd w:val="clear" w:color="auto" w:fill="FFFFFF"/>
      <w:spacing w:before="100" w:beforeAutospacing="1" w:after="100" w:afterAutospacing="1"/>
      <w:jc w:val="center"/>
      <w:textAlignment w:val="center"/>
    </w:pPr>
    <w:rPr>
      <w:sz w:val="24"/>
      <w:szCs w:val="24"/>
    </w:rPr>
  </w:style>
  <w:style w:type="paragraph" w:customStyle="1" w:styleId="xl87">
    <w:name w:val="xl87"/>
    <w:basedOn w:val="a"/>
    <w:rsid w:val="009B1465"/>
    <w:pPr>
      <w:pBdr>
        <w:right w:val="single" w:sz="8" w:space="0" w:color="auto"/>
      </w:pBdr>
      <w:shd w:val="clear" w:color="auto" w:fill="FFFFFF"/>
      <w:spacing w:before="100" w:beforeAutospacing="1" w:after="100" w:afterAutospacing="1"/>
      <w:textAlignment w:val="center"/>
    </w:pPr>
    <w:rPr>
      <w:sz w:val="24"/>
      <w:szCs w:val="24"/>
    </w:rPr>
  </w:style>
  <w:style w:type="paragraph" w:customStyle="1" w:styleId="xl88">
    <w:name w:val="xl88"/>
    <w:basedOn w:val="a"/>
    <w:rsid w:val="009B1465"/>
    <w:pPr>
      <w:pBdr>
        <w:top w:val="single" w:sz="8" w:space="0" w:color="auto"/>
        <w:left w:val="single" w:sz="8" w:space="0" w:color="auto"/>
        <w:bottom w:val="single" w:sz="8" w:space="0" w:color="auto"/>
      </w:pBdr>
      <w:shd w:val="clear" w:color="auto" w:fill="FFFFFF"/>
      <w:spacing w:before="100" w:beforeAutospacing="1" w:after="100" w:afterAutospacing="1"/>
      <w:jc w:val="center"/>
      <w:textAlignment w:val="center"/>
    </w:pPr>
  </w:style>
  <w:style w:type="paragraph" w:customStyle="1" w:styleId="xl89">
    <w:name w:val="xl89"/>
    <w:basedOn w:val="a"/>
    <w:rsid w:val="009B1465"/>
    <w:pPr>
      <w:pBdr>
        <w:top w:val="single" w:sz="8" w:space="0" w:color="auto"/>
        <w:bottom w:val="single" w:sz="8" w:space="0" w:color="auto"/>
      </w:pBdr>
      <w:shd w:val="clear" w:color="auto" w:fill="FFFFFF"/>
      <w:spacing w:before="100" w:beforeAutospacing="1" w:after="100" w:afterAutospacing="1"/>
      <w:jc w:val="center"/>
      <w:textAlignment w:val="center"/>
    </w:pPr>
  </w:style>
  <w:style w:type="paragraph" w:customStyle="1" w:styleId="xl90">
    <w:name w:val="xl90"/>
    <w:basedOn w:val="a"/>
    <w:rsid w:val="009B1465"/>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style>
  <w:style w:type="paragraph" w:customStyle="1" w:styleId="xl91">
    <w:name w:val="xl91"/>
    <w:basedOn w:val="a"/>
    <w:rsid w:val="009B1465"/>
    <w:pPr>
      <w:pBdr>
        <w:bottom w:val="single" w:sz="8" w:space="0" w:color="auto"/>
        <w:right w:val="single" w:sz="8" w:space="0" w:color="auto"/>
      </w:pBdr>
      <w:shd w:val="clear" w:color="auto" w:fill="FFFFFF"/>
      <w:spacing w:before="100" w:beforeAutospacing="1" w:after="100" w:afterAutospacing="1"/>
      <w:jc w:val="right"/>
      <w:textAlignment w:val="center"/>
    </w:pPr>
  </w:style>
  <w:style w:type="paragraph" w:customStyle="1" w:styleId="xl92">
    <w:name w:val="xl92"/>
    <w:basedOn w:val="a"/>
    <w:rsid w:val="009B1465"/>
    <w:pPr>
      <w:shd w:val="clear" w:color="auto" w:fill="FFFFFF"/>
      <w:spacing w:before="100" w:beforeAutospacing="1" w:after="100" w:afterAutospacing="1"/>
      <w:jc w:val="center"/>
      <w:textAlignment w:val="center"/>
    </w:pPr>
    <w:rPr>
      <w:sz w:val="24"/>
      <w:szCs w:val="24"/>
    </w:rPr>
  </w:style>
  <w:style w:type="character" w:styleId="af4">
    <w:name w:val="Strong"/>
    <w:uiPriority w:val="22"/>
    <w:qFormat/>
    <w:rsid w:val="009B1465"/>
    <w:rPr>
      <w:b/>
      <w:bCs/>
    </w:rPr>
  </w:style>
  <w:style w:type="character" w:customStyle="1" w:styleId="n-product-specname-inner">
    <w:name w:val="n-product-spec__name-inner"/>
    <w:basedOn w:val="a1"/>
    <w:rsid w:val="009B1465"/>
  </w:style>
  <w:style w:type="character" w:customStyle="1" w:styleId="n-product-specvalue-inner">
    <w:name w:val="n-product-spec__value-inner"/>
    <w:basedOn w:val="a1"/>
    <w:rsid w:val="009B1465"/>
  </w:style>
  <w:style w:type="character" w:customStyle="1" w:styleId="name">
    <w:name w:val="name"/>
    <w:basedOn w:val="a1"/>
    <w:rsid w:val="009B1465"/>
  </w:style>
  <w:style w:type="character" w:customStyle="1" w:styleId="value">
    <w:name w:val="value"/>
    <w:basedOn w:val="a1"/>
    <w:rsid w:val="009B1465"/>
  </w:style>
  <w:style w:type="character" w:customStyle="1" w:styleId="col2">
    <w:name w:val="col2"/>
    <w:basedOn w:val="a1"/>
    <w:rsid w:val="009B1465"/>
  </w:style>
  <w:style w:type="character" w:customStyle="1" w:styleId="af5">
    <w:name w:val="Основной текст_"/>
    <w:link w:val="3"/>
    <w:locked/>
    <w:rsid w:val="009B1465"/>
    <w:rPr>
      <w:sz w:val="23"/>
      <w:shd w:val="clear" w:color="auto" w:fill="FFFFFF"/>
    </w:rPr>
  </w:style>
  <w:style w:type="paragraph" w:customStyle="1" w:styleId="3">
    <w:name w:val="Основной текст3"/>
    <w:basedOn w:val="a"/>
    <w:link w:val="af5"/>
    <w:rsid w:val="009B1465"/>
    <w:pPr>
      <w:shd w:val="clear" w:color="auto" w:fill="FFFFFF"/>
      <w:spacing w:line="274" w:lineRule="exact"/>
      <w:ind w:hanging="2060"/>
      <w:jc w:val="both"/>
    </w:pPr>
    <w:rPr>
      <w:rFonts w:asciiTheme="minorHAnsi" w:eastAsiaTheme="minorHAnsi" w:hAnsiTheme="minorHAnsi" w:cstheme="minorBidi"/>
      <w:sz w:val="23"/>
      <w:szCs w:val="22"/>
      <w:shd w:val="clear" w:color="auto" w:fill="FFFFFF"/>
      <w:lang w:eastAsia="en-US"/>
    </w:rPr>
  </w:style>
  <w:style w:type="paragraph" w:styleId="af6">
    <w:name w:val="Normal (Web)"/>
    <w:basedOn w:val="a"/>
    <w:uiPriority w:val="99"/>
    <w:unhideWhenUsed/>
    <w:rsid w:val="009B1465"/>
    <w:pPr>
      <w:shd w:val="clear" w:color="auto" w:fill="FFFFFF"/>
      <w:spacing w:before="100" w:beforeAutospacing="1" w:after="100" w:afterAutospacing="1"/>
    </w:pPr>
    <w:rPr>
      <w:sz w:val="24"/>
      <w:szCs w:val="24"/>
    </w:rPr>
  </w:style>
  <w:style w:type="paragraph" w:customStyle="1" w:styleId="heading-ul">
    <w:name w:val="heading-ul"/>
    <w:basedOn w:val="a"/>
    <w:rsid w:val="009B1465"/>
    <w:pPr>
      <w:shd w:val="clear" w:color="auto" w:fill="FFFFFF"/>
      <w:spacing w:before="100" w:beforeAutospacing="1" w:after="100" w:afterAutospacing="1"/>
    </w:pPr>
    <w:rPr>
      <w:sz w:val="24"/>
      <w:szCs w:val="24"/>
    </w:rPr>
  </w:style>
  <w:style w:type="character" w:styleId="af7">
    <w:name w:val="Emphasis"/>
    <w:uiPriority w:val="20"/>
    <w:qFormat/>
    <w:rsid w:val="009B1465"/>
    <w:rPr>
      <w:i/>
      <w:iCs/>
    </w:rPr>
  </w:style>
  <w:style w:type="numbering" w:customStyle="1" w:styleId="22">
    <w:name w:val="Нет списка2"/>
    <w:next w:val="a3"/>
    <w:uiPriority w:val="99"/>
    <w:semiHidden/>
    <w:unhideWhenUsed/>
    <w:rsid w:val="00F97D72"/>
  </w:style>
  <w:style w:type="character" w:customStyle="1" w:styleId="40">
    <w:name w:val="Заголовок 4 Знак"/>
    <w:basedOn w:val="a1"/>
    <w:link w:val="4"/>
    <w:uiPriority w:val="9"/>
    <w:semiHidden/>
    <w:rsid w:val="000E1FC2"/>
    <w:rPr>
      <w:rFonts w:asciiTheme="majorHAnsi" w:eastAsiaTheme="majorEastAsia" w:hAnsiTheme="majorHAnsi" w:cstheme="majorBidi"/>
      <w:i/>
      <w:iCs/>
      <w:color w:val="365F91" w:themeColor="accent1" w:themeShade="BF"/>
      <w:sz w:val="20"/>
      <w:szCs w:val="20"/>
      <w:lang w:eastAsia="ru-RU"/>
    </w:rPr>
  </w:style>
  <w:style w:type="paragraph" w:styleId="af8">
    <w:name w:val="Body Text Indent"/>
    <w:basedOn w:val="a"/>
    <w:link w:val="af9"/>
    <w:uiPriority w:val="99"/>
    <w:semiHidden/>
    <w:unhideWhenUsed/>
    <w:rsid w:val="000E1FC2"/>
    <w:pPr>
      <w:spacing w:after="120"/>
      <w:ind w:left="283"/>
    </w:pPr>
  </w:style>
  <w:style w:type="character" w:customStyle="1" w:styleId="af9">
    <w:name w:val="Основной текст с отступом Знак"/>
    <w:basedOn w:val="a1"/>
    <w:link w:val="af8"/>
    <w:uiPriority w:val="99"/>
    <w:semiHidden/>
    <w:rsid w:val="000E1FC2"/>
    <w:rPr>
      <w:rFonts w:ascii="Times New Roman" w:eastAsia="Times New Roman" w:hAnsi="Times New Roman" w:cs="Times New Roman"/>
      <w:sz w:val="20"/>
      <w:szCs w:val="20"/>
      <w:lang w:eastAsia="ru-RU"/>
    </w:rPr>
  </w:style>
  <w:style w:type="paragraph" w:styleId="23">
    <w:name w:val="Body Text Indent 2"/>
    <w:basedOn w:val="a"/>
    <w:link w:val="24"/>
    <w:uiPriority w:val="99"/>
    <w:semiHidden/>
    <w:unhideWhenUsed/>
    <w:rsid w:val="000E1FC2"/>
    <w:pPr>
      <w:spacing w:after="120" w:line="480" w:lineRule="auto"/>
      <w:ind w:left="283"/>
    </w:pPr>
  </w:style>
  <w:style w:type="character" w:customStyle="1" w:styleId="24">
    <w:name w:val="Основной текст с отступом 2 Знак"/>
    <w:basedOn w:val="a1"/>
    <w:link w:val="23"/>
    <w:uiPriority w:val="99"/>
    <w:semiHidden/>
    <w:rsid w:val="000E1FC2"/>
    <w:rPr>
      <w:rFonts w:ascii="Times New Roman" w:eastAsia="Times New Roman" w:hAnsi="Times New Roman" w:cs="Times New Roman"/>
      <w:sz w:val="20"/>
      <w:szCs w:val="20"/>
      <w:lang w:eastAsia="ru-RU"/>
    </w:rPr>
  </w:style>
  <w:style w:type="paragraph" w:styleId="30">
    <w:name w:val="Body Text Indent 3"/>
    <w:basedOn w:val="a"/>
    <w:link w:val="31"/>
    <w:uiPriority w:val="99"/>
    <w:semiHidden/>
    <w:unhideWhenUsed/>
    <w:rsid w:val="000E1FC2"/>
    <w:pPr>
      <w:spacing w:after="120"/>
      <w:ind w:left="283"/>
    </w:pPr>
    <w:rPr>
      <w:sz w:val="16"/>
      <w:szCs w:val="16"/>
    </w:rPr>
  </w:style>
  <w:style w:type="character" w:customStyle="1" w:styleId="31">
    <w:name w:val="Основной текст с отступом 3 Знак"/>
    <w:basedOn w:val="a1"/>
    <w:link w:val="30"/>
    <w:uiPriority w:val="99"/>
    <w:semiHidden/>
    <w:rsid w:val="000E1FC2"/>
    <w:rPr>
      <w:rFonts w:ascii="Times New Roman" w:eastAsia="Times New Roman" w:hAnsi="Times New Roman" w:cs="Times New Roman"/>
      <w:sz w:val="16"/>
      <w:szCs w:val="16"/>
      <w:lang w:eastAsia="ru-RU"/>
    </w:rPr>
  </w:style>
  <w:style w:type="paragraph" w:styleId="afa">
    <w:name w:val="caption"/>
    <w:basedOn w:val="a"/>
    <w:qFormat/>
    <w:rsid w:val="000E1FC2"/>
    <w:pPr>
      <w:jc w:val="center"/>
    </w:pPr>
    <w:rPr>
      <w:b/>
    </w:rPr>
  </w:style>
  <w:style w:type="paragraph" w:customStyle="1" w:styleId="ConsNonformat">
    <w:name w:val="ConsNonformat"/>
    <w:uiPriority w:val="99"/>
    <w:rsid w:val="000E1FC2"/>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25">
    <w:name w:val="Основной текст (2)_"/>
    <w:basedOn w:val="a1"/>
    <w:link w:val="211"/>
    <w:uiPriority w:val="99"/>
    <w:rsid w:val="00C41283"/>
    <w:rPr>
      <w:rFonts w:ascii="Times New Roman" w:hAnsi="Times New Roman" w:cs="Times New Roman"/>
      <w:shd w:val="clear" w:color="auto" w:fill="FFFFFF"/>
    </w:rPr>
  </w:style>
  <w:style w:type="paragraph" w:customStyle="1" w:styleId="211">
    <w:name w:val="Основной текст (2)1"/>
    <w:basedOn w:val="a"/>
    <w:link w:val="25"/>
    <w:uiPriority w:val="99"/>
    <w:rsid w:val="00C41283"/>
    <w:pPr>
      <w:widowControl w:val="0"/>
      <w:shd w:val="clear" w:color="auto" w:fill="FFFFFF"/>
      <w:spacing w:before="300" w:after="180" w:line="240" w:lineRule="atLeast"/>
      <w:jc w:val="both"/>
    </w:pPr>
    <w:rPr>
      <w:rFonts w:eastAsiaTheme="minorHAnsi"/>
      <w:sz w:val="22"/>
      <w:szCs w:val="22"/>
      <w:lang w:eastAsia="en-US"/>
    </w:rPr>
  </w:style>
  <w:style w:type="character" w:customStyle="1" w:styleId="14">
    <w:name w:val="Заголовок №1_"/>
    <w:basedOn w:val="a1"/>
    <w:link w:val="15"/>
    <w:uiPriority w:val="99"/>
    <w:rsid w:val="0050487A"/>
    <w:rPr>
      <w:rFonts w:ascii="Times New Roman" w:hAnsi="Times New Roman" w:cs="Times New Roman"/>
      <w:b/>
      <w:bCs/>
      <w:shd w:val="clear" w:color="auto" w:fill="FFFFFF"/>
    </w:rPr>
  </w:style>
  <w:style w:type="character" w:customStyle="1" w:styleId="120">
    <w:name w:val="Заголовок №1 (2)_"/>
    <w:basedOn w:val="a1"/>
    <w:link w:val="121"/>
    <w:uiPriority w:val="99"/>
    <w:rsid w:val="0050487A"/>
    <w:rPr>
      <w:rFonts w:ascii="Times New Roman" w:hAnsi="Times New Roman" w:cs="Times New Roman"/>
      <w:b/>
      <w:bCs/>
      <w:sz w:val="20"/>
      <w:szCs w:val="20"/>
      <w:shd w:val="clear" w:color="auto" w:fill="FFFFFF"/>
    </w:rPr>
  </w:style>
  <w:style w:type="paragraph" w:customStyle="1" w:styleId="15">
    <w:name w:val="Заголовок №1"/>
    <w:basedOn w:val="a"/>
    <w:link w:val="14"/>
    <w:uiPriority w:val="99"/>
    <w:rsid w:val="0050487A"/>
    <w:pPr>
      <w:widowControl w:val="0"/>
      <w:shd w:val="clear" w:color="auto" w:fill="FFFFFF"/>
      <w:spacing w:after="60" w:line="240" w:lineRule="atLeast"/>
      <w:jc w:val="center"/>
      <w:outlineLvl w:val="0"/>
    </w:pPr>
    <w:rPr>
      <w:rFonts w:eastAsiaTheme="minorHAnsi"/>
      <w:b/>
      <w:bCs/>
      <w:sz w:val="22"/>
      <w:szCs w:val="22"/>
      <w:lang w:eastAsia="en-US"/>
    </w:rPr>
  </w:style>
  <w:style w:type="paragraph" w:customStyle="1" w:styleId="121">
    <w:name w:val="Заголовок №1 (2)"/>
    <w:basedOn w:val="a"/>
    <w:link w:val="120"/>
    <w:uiPriority w:val="99"/>
    <w:rsid w:val="0050487A"/>
    <w:pPr>
      <w:widowControl w:val="0"/>
      <w:shd w:val="clear" w:color="auto" w:fill="FFFFFF"/>
      <w:spacing w:before="180" w:line="250" w:lineRule="exact"/>
      <w:jc w:val="center"/>
      <w:outlineLvl w:val="0"/>
    </w:pPr>
    <w:rPr>
      <w:rFonts w:eastAsiaTheme="minorHAnsi"/>
      <w:b/>
      <w:bCs/>
      <w:lang w:eastAsia="en-US"/>
    </w:rPr>
  </w:style>
  <w:style w:type="character" w:customStyle="1" w:styleId="32">
    <w:name w:val="Основной текст (3)_"/>
    <w:basedOn w:val="a1"/>
    <w:link w:val="33"/>
    <w:uiPriority w:val="99"/>
    <w:rsid w:val="0050487A"/>
    <w:rPr>
      <w:rFonts w:ascii="Times New Roman" w:hAnsi="Times New Roman" w:cs="Times New Roman"/>
      <w:b/>
      <w:bCs/>
      <w:shd w:val="clear" w:color="auto" w:fill="FFFFFF"/>
    </w:rPr>
  </w:style>
  <w:style w:type="character" w:customStyle="1" w:styleId="26">
    <w:name w:val="Основной текст (2) + Полужирный"/>
    <w:basedOn w:val="25"/>
    <w:uiPriority w:val="99"/>
    <w:rsid w:val="0050487A"/>
    <w:rPr>
      <w:rFonts w:ascii="Times New Roman" w:hAnsi="Times New Roman" w:cs="Times New Roman"/>
      <w:b/>
      <w:bCs/>
      <w:sz w:val="22"/>
      <w:szCs w:val="22"/>
      <w:u w:val="none"/>
      <w:shd w:val="clear" w:color="auto" w:fill="FFFFFF"/>
    </w:rPr>
  </w:style>
  <w:style w:type="character" w:customStyle="1" w:styleId="220">
    <w:name w:val="Основной текст (2)2"/>
    <w:basedOn w:val="25"/>
    <w:uiPriority w:val="99"/>
    <w:rsid w:val="0050487A"/>
    <w:rPr>
      <w:rFonts w:ascii="Times New Roman" w:hAnsi="Times New Roman" w:cs="Times New Roman"/>
      <w:sz w:val="22"/>
      <w:szCs w:val="22"/>
      <w:u w:val="single"/>
      <w:shd w:val="clear" w:color="auto" w:fill="FFFFFF"/>
    </w:rPr>
  </w:style>
  <w:style w:type="paragraph" w:customStyle="1" w:styleId="33">
    <w:name w:val="Основной текст (3)"/>
    <w:basedOn w:val="a"/>
    <w:link w:val="32"/>
    <w:uiPriority w:val="99"/>
    <w:rsid w:val="0050487A"/>
    <w:pPr>
      <w:widowControl w:val="0"/>
      <w:shd w:val="clear" w:color="auto" w:fill="FFFFFF"/>
      <w:spacing w:before="60" w:after="300" w:line="240" w:lineRule="atLeast"/>
      <w:jc w:val="center"/>
    </w:pPr>
    <w:rPr>
      <w:rFonts w:eastAsiaTheme="minorHAnsi"/>
      <w:b/>
      <w:bCs/>
      <w:sz w:val="22"/>
      <w:szCs w:val="22"/>
      <w:lang w:eastAsia="en-US"/>
    </w:rPr>
  </w:style>
  <w:style w:type="character" w:customStyle="1" w:styleId="34">
    <w:name w:val="Основной текст (3) + Не полужирный"/>
    <w:basedOn w:val="32"/>
    <w:uiPriority w:val="99"/>
    <w:rsid w:val="00917C70"/>
    <w:rPr>
      <w:rFonts w:ascii="Times New Roman" w:hAnsi="Times New Roman" w:cs="Times New Roman"/>
      <w:b w:val="0"/>
      <w:bCs w:val="0"/>
      <w:sz w:val="22"/>
      <w:szCs w:val="22"/>
      <w:u w:val="none"/>
      <w:shd w:val="clear" w:color="auto" w:fill="FFFFFF"/>
    </w:rPr>
  </w:style>
  <w:style w:type="character" w:customStyle="1" w:styleId="265pt">
    <w:name w:val="Основной текст (2) + 6;5 pt;Полужирный"/>
    <w:rsid w:val="00A47D9C"/>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paragraph" w:styleId="afb">
    <w:name w:val="Plain Text"/>
    <w:basedOn w:val="a"/>
    <w:link w:val="afc"/>
    <w:rsid w:val="00A47D9C"/>
    <w:rPr>
      <w:rFonts w:ascii="Courier New" w:hAnsi="Courier New" w:cs="Courier New"/>
    </w:rPr>
  </w:style>
  <w:style w:type="character" w:customStyle="1" w:styleId="afc">
    <w:name w:val="Текст Знак"/>
    <w:basedOn w:val="a1"/>
    <w:link w:val="afb"/>
    <w:rsid w:val="00A47D9C"/>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3747FBB45E011B44A74ACBED62792F3C2232CCC98BE45F429F1196A4A22ABF1E15BC241C93C28B4E3W5F" TargetMode="External"/><Relationship Id="rId13" Type="http://schemas.openxmlformats.org/officeDocument/2006/relationships/hyperlink" Target="consultantplus://offline/ref=00F0A43A536FE12488EB562321445CA45E8307D213C8B570A92A83807F426B1E214ABAB646045F54oCo5F" TargetMode="External"/><Relationship Id="rId18" Type="http://schemas.openxmlformats.org/officeDocument/2006/relationships/hyperlink" Target="consultantplus://offline/ref=6E2C2029F14A6725285395798C08CFCF01EBAB6F214B09942A987B49CE97B7B8F211671F5B992B0Be8w6G" TargetMode="External"/><Relationship Id="rId26" Type="http://schemas.openxmlformats.org/officeDocument/2006/relationships/hyperlink" Target="consultantplus://offline/ref=95194AE3C9DA1A3F57DD82EB1B781EEA1E074470F115EE28D60E7DAD5AA4D6AEEEAD705B9E8F5170d9S8H" TargetMode="External"/><Relationship Id="rId3" Type="http://schemas.openxmlformats.org/officeDocument/2006/relationships/styles" Target="styles.xml"/><Relationship Id="rId21" Type="http://schemas.openxmlformats.org/officeDocument/2006/relationships/hyperlink" Target="consultantplus://offline/ref=FE893A0C61CA6172C10CAE2A2DEB9745471FFD5EE36B061FEE42332CA4392FD627A8F5A05F33B2A4t1B6H" TargetMode="External"/><Relationship Id="rId34" Type="http://schemas.openxmlformats.org/officeDocument/2006/relationships/theme" Target="theme/theme1.xml"/><Relationship Id="rId7" Type="http://schemas.openxmlformats.org/officeDocument/2006/relationships/hyperlink" Target="consultantplus://offline/ref=CFEA623750FD89FB00C24749DF3C0124F0FF14494934B6298EF26960B69A6402938CDA43D2535221qAG8F" TargetMode="External"/><Relationship Id="rId12" Type="http://schemas.openxmlformats.org/officeDocument/2006/relationships/hyperlink" Target="consultantplus://offline/ref=A4934DD7BEB10E19B5155973AE3EC274713F18E5B1D12359F287F664DA787D9206BA4411784AF78EV7nBF" TargetMode="External"/><Relationship Id="rId17" Type="http://schemas.openxmlformats.org/officeDocument/2006/relationships/hyperlink" Target="consultantplus://offline/ref=9AA7BC85E1139805DC08CCFBDA78EA07A9AB723A3AF40CC4F83CDBC036FB10468D5F37945C0BB253QEwEG" TargetMode="External"/><Relationship Id="rId25" Type="http://schemas.openxmlformats.org/officeDocument/2006/relationships/hyperlink" Target="consultantplus://offline/ref=95194AE3C9DA1A3F57DD82EB1B781EEA1E074474F619EE28D60E7DAD5AdAS4H"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62D22FF424FCE3D4EB78F1894568587B5ED5101032737653E09CB00BE82FB94132CAF43BD022C161K4e7G" TargetMode="External"/><Relationship Id="rId20" Type="http://schemas.openxmlformats.org/officeDocument/2006/relationships/hyperlink" Target="consultantplus://offline/ref=8614F751E11C55CA0C5F094A44FEC235C52F0C684BF5C648738F7D483999F7B1A8BCB79A1FD38F58UDB4H" TargetMode="External"/><Relationship Id="rId29" Type="http://schemas.openxmlformats.org/officeDocument/2006/relationships/hyperlink" Target="consultantplus://offline/ref=FFEEC7C97BFA78FE04E5C8F82F9B759144E3A9994FA67E72253969FEAFE43911A2E0598E924161A1b4q0H" TargetMode="External"/><Relationship Id="rId1" Type="http://schemas.openxmlformats.org/officeDocument/2006/relationships/customXml" Target="../customXml/item1.xml"/><Relationship Id="rId6" Type="http://schemas.openxmlformats.org/officeDocument/2006/relationships/hyperlink" Target="consultantplus://offline/ref=3445B4EFB37B3AEEB9EF27433501E38BE5D98CF68F658F3F89DFCD671FCA2DB71E8D9B6CBCC8571EB5G4F" TargetMode="External"/><Relationship Id="rId11" Type="http://schemas.openxmlformats.org/officeDocument/2006/relationships/hyperlink" Target="consultantplus://offline/ref=9261F37DF58682376527BA2543C6B7D6D619ADC39B2B17C97B759D1AF6D7BAA8CA238716C7835ED9z0m3F" TargetMode="External"/><Relationship Id="rId24" Type="http://schemas.openxmlformats.org/officeDocument/2006/relationships/hyperlink" Target="consultantplus://offline/ref=D431E8BA6FCCC4F22ACDF2D290BE1A98C7B329CE8E3BA1F37AFC8125090A7D3F1D07CC8385181EF9TAH1H" TargetMode="External"/><Relationship Id="rId32" Type="http://schemas.openxmlformats.org/officeDocument/2006/relationships/hyperlink" Target="consultantplus://offline/ref=7100D88E3C7D89BAEC232649B0F79C1C7D161F29CDC14F747438AD6242CBC23711D0ADAD86DBA296n3xBH" TargetMode="External"/><Relationship Id="rId5" Type="http://schemas.openxmlformats.org/officeDocument/2006/relationships/webSettings" Target="webSettings.xml"/><Relationship Id="rId15" Type="http://schemas.openxmlformats.org/officeDocument/2006/relationships/hyperlink" Target="consultantplus://offline/ref=BA2139581F0E0B2FE526C987658DF8B0C6C6853B99B75175E729FF6300DD33961E97466558C447F2W3bCG" TargetMode="External"/><Relationship Id="rId23" Type="http://schemas.openxmlformats.org/officeDocument/2006/relationships/hyperlink" Target="consultantplus://offline/ref=B8800D458C03E790030571B3048AEA046C4BE47018B13E066004023C552E950276469AC061813576F2G9H" TargetMode="External"/><Relationship Id="rId28" Type="http://schemas.openxmlformats.org/officeDocument/2006/relationships/hyperlink" Target="consultantplus://offline/ref=B471F7453612DF8D9BA322803A90D031846A7D5DC3F159D2F9348945142EA2368573FCA3275D149Ck5UAD" TargetMode="External"/><Relationship Id="rId10" Type="http://schemas.openxmlformats.org/officeDocument/2006/relationships/hyperlink" Target="consultantplus://offline/ref=D7969F646BC063957907B9312997C565FB63F2A2F13923A4033854549898B3BE5DE0C2B5AE3EF499q5c4F" TargetMode="External"/><Relationship Id="rId19" Type="http://schemas.openxmlformats.org/officeDocument/2006/relationships/hyperlink" Target="consultantplus://offline/ref=A40671F96BA7F66FB9C6A7A9CE2D4A0FD39E5E224A83C796C9E38128AAA37ADFD685A78BD9CDFDECo312G" TargetMode="External"/><Relationship Id="rId31" Type="http://schemas.openxmlformats.org/officeDocument/2006/relationships/hyperlink" Target="consultantplus://offline/ref=718E5801D683057523FD3D96F4946E5BDAA4A98E05BF6DEE38E3732F6F4860EA7D49CEBC670EACDB73w0H" TargetMode="External"/><Relationship Id="rId4" Type="http://schemas.openxmlformats.org/officeDocument/2006/relationships/settings" Target="settings.xml"/><Relationship Id="rId9" Type="http://schemas.openxmlformats.org/officeDocument/2006/relationships/hyperlink" Target="consultantplus://offline/ref=1704E4C471F36DA7DEDFEE551E800E47B19813588D6B65977A523DAFFCC9AF8BF1BA147291E7DDCAuCW1F" TargetMode="External"/><Relationship Id="rId14" Type="http://schemas.openxmlformats.org/officeDocument/2006/relationships/hyperlink" Target="consultantplus://offline/ref=99C66E1A3E20CB3DB42DDA62244467F72DEE4C5416C7233AF228208A3134C16313EE5AE8D42046042Ca7G" TargetMode="External"/><Relationship Id="rId22" Type="http://schemas.openxmlformats.org/officeDocument/2006/relationships/hyperlink" Target="consultantplus://offline/ref=AAC207758248114BC128CDC37BD8D26A03C991A158023AB14F4626A8FD24F0AA5FF76A8576782E6EuBFAH" TargetMode="External"/><Relationship Id="rId27" Type="http://schemas.openxmlformats.org/officeDocument/2006/relationships/hyperlink" Target="consultantplus://offline/ref=FBC11D5C6EBC456D63E2509B5C77729CB4C2356DF4F19A972201457B059853FD80D0004C9E1FC501FEi0G" TargetMode="External"/><Relationship Id="rId30" Type="http://schemas.openxmlformats.org/officeDocument/2006/relationships/hyperlink" Target="consultantplus://offline/ref=718E5801D683057523FD3D96F4946E5BDAA4A98A02B36DEE38E3732F6F74w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A6ABF2-2586-4E53-8C1E-DB02492D9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8797</Words>
  <Characters>50145</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atkachenko</dc:creator>
  <cp:lastModifiedBy>Tobolsk</cp:lastModifiedBy>
  <cp:revision>4</cp:revision>
  <cp:lastPrinted>2020-01-09T10:30:00Z</cp:lastPrinted>
  <dcterms:created xsi:type="dcterms:W3CDTF">2022-01-24T06:28:00Z</dcterms:created>
  <dcterms:modified xsi:type="dcterms:W3CDTF">2022-01-24T07:10:00Z</dcterms:modified>
</cp:coreProperties>
</file>