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A0" w:rsidRPr="009758A0" w:rsidRDefault="009758A0" w:rsidP="009758A0">
      <w:pPr>
        <w:shd w:val="clear" w:color="auto" w:fill="FFFFFF"/>
        <w:spacing w:after="0" w:line="240" w:lineRule="auto"/>
        <w:jc w:val="center"/>
        <w:rPr>
          <w:rFonts w:ascii="Verdana" w:eastAsia="Times New Roman" w:hAnsi="Verdana" w:cs="Times New Roman"/>
          <w:color w:val="222222"/>
          <w:sz w:val="26"/>
          <w:szCs w:val="26"/>
          <w:lang w:eastAsia="ru-RU"/>
        </w:rPr>
      </w:pPr>
      <w:r w:rsidRPr="009758A0">
        <w:rPr>
          <w:rFonts w:ascii="Verdana" w:eastAsia="Times New Roman" w:hAnsi="Verdana" w:cs="Times New Roman"/>
          <w:b/>
          <w:bCs/>
          <w:color w:val="222222"/>
          <w:sz w:val="26"/>
          <w:szCs w:val="26"/>
          <w:lang w:eastAsia="ru-RU"/>
        </w:rPr>
        <w:t>ПЛАН ЗАКУПКИ ТОВАРОВ, РАБОТ, УСЛУГ</w:t>
      </w:r>
      <w:r w:rsidRPr="009758A0">
        <w:rPr>
          <w:rFonts w:ascii="Verdana" w:eastAsia="Times New Roman" w:hAnsi="Verdana" w:cs="Times New Roman"/>
          <w:color w:val="222222"/>
          <w:sz w:val="26"/>
          <w:szCs w:val="26"/>
          <w:lang w:eastAsia="ru-RU"/>
        </w:rPr>
        <w:br/>
        <w:t>на 2024 год (на период с 01.01.2024 по 31.12.2024)</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567"/>
        <w:gridCol w:w="12293"/>
      </w:tblGrid>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МУНИЦИПАЛЬНОЕ АВТОНОМНОЕ УЧРЕЖДЕНИЕ ДОПОЛНИТЕЛЬНОГО ОБРАЗОВАНИЯ "ДОМ ДЕТСКОГО ТВОРЧЕСТВА" Г. ТОБОЛЬСКА</w:t>
            </w: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626150, ОБЛАСТЬ ТЮМЕНСКАЯ, </w:t>
            </w:r>
            <w:proofErr w:type="gramStart"/>
            <w:r w:rsidRPr="009758A0">
              <w:rPr>
                <w:rFonts w:ascii="Verdana" w:eastAsia="Times New Roman" w:hAnsi="Verdana" w:cs="Times New Roman"/>
                <w:color w:val="222222"/>
                <w:sz w:val="20"/>
                <w:szCs w:val="20"/>
                <w:lang w:eastAsia="ru-RU"/>
              </w:rPr>
              <w:t>Г..</w:t>
            </w:r>
            <w:proofErr w:type="gramEnd"/>
            <w:r w:rsidRPr="009758A0">
              <w:rPr>
                <w:rFonts w:ascii="Verdana" w:eastAsia="Times New Roman" w:hAnsi="Verdana" w:cs="Times New Roman"/>
                <w:color w:val="222222"/>
                <w:sz w:val="20"/>
                <w:szCs w:val="20"/>
                <w:lang w:eastAsia="ru-RU"/>
              </w:rPr>
              <w:t xml:space="preserve"> ТОБОЛЬСК, МКР 8, Д. 40А</w:t>
            </w: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ddttob@obl72.ru</w:t>
            </w: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7206037159</w:t>
            </w: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720601001</w:t>
            </w: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71410000000</w:t>
            </w:r>
          </w:p>
        </w:tc>
      </w:tr>
    </w:tbl>
    <w:p w:rsidR="009758A0" w:rsidRPr="009758A0" w:rsidRDefault="009758A0" w:rsidP="009758A0">
      <w:pPr>
        <w:spacing w:after="0" w:line="240" w:lineRule="auto"/>
        <w:rPr>
          <w:rFonts w:ascii="Times New Roman" w:eastAsia="Times New Roman" w:hAnsi="Times New Roman" w:cs="Times New Roman"/>
          <w:sz w:val="24"/>
          <w:szCs w:val="24"/>
          <w:lang w:eastAsia="ru-RU"/>
        </w:rPr>
      </w:pPr>
      <w:r w:rsidRPr="009758A0">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36"/>
        <w:gridCol w:w="590"/>
        <w:gridCol w:w="791"/>
        <w:gridCol w:w="1150"/>
        <w:gridCol w:w="1554"/>
        <w:gridCol w:w="447"/>
        <w:gridCol w:w="947"/>
        <w:gridCol w:w="1088"/>
        <w:gridCol w:w="809"/>
        <w:gridCol w:w="947"/>
        <w:gridCol w:w="1050"/>
        <w:gridCol w:w="1002"/>
        <w:gridCol w:w="1067"/>
        <w:gridCol w:w="873"/>
        <w:gridCol w:w="849"/>
        <w:gridCol w:w="1136"/>
        <w:gridCol w:w="724"/>
      </w:tblGrid>
      <w:tr w:rsidR="009758A0" w:rsidRPr="009758A0" w:rsidTr="009758A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w:t>
            </w:r>
            <w:r w:rsidRPr="009758A0">
              <w:rPr>
                <w:rFonts w:ascii="Verdana" w:eastAsia="Times New Roman" w:hAnsi="Verdana" w:cs="Times New Roman"/>
                <w:b/>
                <w:bCs/>
                <w:color w:val="222222"/>
                <w:sz w:val="20"/>
                <w:szCs w:val="20"/>
                <w:lang w:eastAsia="ru-RU"/>
              </w:rPr>
              <w:lastRenderedPageBreak/>
              <w:t>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9758A0" w:rsidRPr="009758A0" w:rsidTr="009758A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9758A0">
              <w:rPr>
                <w:rFonts w:ascii="Verdana" w:eastAsia="Times New Roman" w:hAnsi="Verdana" w:cs="Times New Roman"/>
                <w:b/>
                <w:bCs/>
                <w:color w:val="222222"/>
                <w:sz w:val="20"/>
                <w:szCs w:val="20"/>
                <w:lang w:eastAsia="ru-RU"/>
              </w:rPr>
              <w:t>товарам,работам</w:t>
            </w:r>
            <w:proofErr w:type="gramEnd"/>
            <w:r w:rsidRPr="009758A0">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r>
      <w:tr w:rsidR="009758A0" w:rsidRPr="009758A0" w:rsidTr="009758A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код</w:t>
            </w:r>
            <w:proofErr w:type="gramEnd"/>
            <w:r w:rsidRPr="009758A0">
              <w:rPr>
                <w:rFonts w:ascii="Verdana" w:eastAsia="Times New Roman" w:hAnsi="Verdana" w:cs="Times New Roman"/>
                <w:b/>
                <w:bCs/>
                <w:color w:val="222222"/>
                <w:sz w:val="20"/>
                <w:szCs w:val="20"/>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код</w:t>
            </w:r>
            <w:proofErr w:type="gramEnd"/>
            <w:r w:rsidRPr="009758A0">
              <w:rPr>
                <w:rFonts w:ascii="Verdana" w:eastAsia="Times New Roman" w:hAnsi="Verdana" w:cs="Times New Roman"/>
                <w:b/>
                <w:bCs/>
                <w:color w:val="222222"/>
                <w:sz w:val="20"/>
                <w:szCs w:val="20"/>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планируемая</w:t>
            </w:r>
            <w:proofErr w:type="gramEnd"/>
            <w:r w:rsidRPr="009758A0">
              <w:rPr>
                <w:rFonts w:ascii="Verdana" w:eastAsia="Times New Roman" w:hAnsi="Verdana" w:cs="Times New Roman"/>
                <w:b/>
                <w:bCs/>
                <w:color w:val="222222"/>
                <w:sz w:val="20"/>
                <w:szCs w:val="20"/>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срок</w:t>
            </w:r>
            <w:proofErr w:type="gramEnd"/>
            <w:r w:rsidRPr="009758A0">
              <w:rPr>
                <w:rFonts w:ascii="Verdana" w:eastAsia="Times New Roman" w:hAnsi="Verdana" w:cs="Times New Roman"/>
                <w:b/>
                <w:bCs/>
                <w:color w:val="222222"/>
                <w:sz w:val="20"/>
                <w:szCs w:val="20"/>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да</w:t>
            </w:r>
            <w:proofErr w:type="gramEnd"/>
            <w:r w:rsidRPr="009758A0">
              <w:rPr>
                <w:rFonts w:ascii="Verdana" w:eastAsia="Times New Roman" w:hAnsi="Verdana" w:cs="Times New Roman"/>
                <w:b/>
                <w:bCs/>
                <w:color w:val="222222"/>
                <w:sz w:val="20"/>
                <w:szCs w:val="20"/>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17</w:t>
            </w: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35.30.11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35.30.11.111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Тюменская </w:t>
            </w:r>
            <w:proofErr w:type="spellStart"/>
            <w:r w:rsidRPr="009758A0">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3 700 000.00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36.00.2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36.00.20.110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Услуги по подаче холодного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Тюменская </w:t>
            </w:r>
            <w:proofErr w:type="spellStart"/>
            <w:r w:rsidRPr="009758A0">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510 000.00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Эксплуатационно-техническое обслуживание каналообразующего </w:t>
            </w:r>
            <w:r w:rsidRPr="009758A0">
              <w:rPr>
                <w:rFonts w:ascii="Verdana" w:eastAsia="Times New Roman" w:hAnsi="Verdana" w:cs="Times New Roman"/>
                <w:color w:val="222222"/>
                <w:sz w:val="20"/>
                <w:szCs w:val="20"/>
                <w:lang w:eastAsia="ru-RU"/>
              </w:rPr>
              <w:lastRenderedPageBreak/>
              <w:t>оборудования системы «Стрелец-Мониторинг»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Тюменская </w:t>
            </w:r>
            <w:proofErr w:type="spellStart"/>
            <w:r w:rsidRPr="009758A0">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186 000.00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roofErr w:type="gramStart"/>
            <w:r w:rsidRPr="009758A0">
              <w:rPr>
                <w:rFonts w:ascii="Verdana" w:eastAsia="Times New Roman" w:hAnsi="Verdana" w:cs="Times New Roman"/>
                <w:color w:val="222222"/>
                <w:sz w:val="20"/>
                <w:szCs w:val="20"/>
                <w:lang w:eastAsia="ru-RU"/>
              </w:rPr>
              <w:t>закупка</w:t>
            </w:r>
            <w:proofErr w:type="gramEnd"/>
            <w:r w:rsidRPr="009758A0">
              <w:rPr>
                <w:rFonts w:ascii="Verdana" w:eastAsia="Times New Roman" w:hAnsi="Verdana" w:cs="Times New Roman"/>
                <w:color w:val="222222"/>
                <w:sz w:val="20"/>
                <w:szCs w:val="20"/>
                <w:lang w:eastAsia="ru-RU"/>
              </w:rPr>
              <w:t xml:space="preserve"> в электронном магазине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Эксплуатационно-техническое обслуживание каналообразующего оборудования системы «Стрелец-Мониторинг»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Тюменская </w:t>
            </w:r>
            <w:proofErr w:type="spellStart"/>
            <w:r w:rsidRPr="009758A0">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61.90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61.90.10.140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Услуги на предоставление беспроводной сети передачи данных, услуги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Тюменская </w:t>
            </w:r>
            <w:proofErr w:type="spellStart"/>
            <w:r w:rsidRPr="009758A0">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383 520.00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80.10.12.200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Услуги по охране объектов, оборудованных </w:t>
            </w:r>
            <w:r w:rsidRPr="009758A0">
              <w:rPr>
                <w:rFonts w:ascii="Verdana" w:eastAsia="Times New Roman" w:hAnsi="Verdana" w:cs="Times New Roman"/>
                <w:color w:val="222222"/>
                <w:sz w:val="20"/>
                <w:szCs w:val="20"/>
                <w:lang w:eastAsia="ru-RU"/>
              </w:rPr>
              <w:lastRenderedPageBreak/>
              <w:t>техническими средствами охраны с помощью пульта централизованного наблюдения с применением групп быстрого реагирования в г. Тобольске.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Тюменская </w:t>
            </w:r>
            <w:proofErr w:type="spellStart"/>
            <w:r w:rsidRPr="009758A0">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412 800.00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roofErr w:type="gramStart"/>
            <w:r w:rsidRPr="009758A0">
              <w:rPr>
                <w:rFonts w:ascii="Verdana" w:eastAsia="Times New Roman" w:hAnsi="Verdana" w:cs="Times New Roman"/>
                <w:color w:val="222222"/>
                <w:sz w:val="20"/>
                <w:szCs w:val="20"/>
                <w:lang w:eastAsia="ru-RU"/>
              </w:rPr>
              <w:t>закупка</w:t>
            </w:r>
            <w:proofErr w:type="gramEnd"/>
            <w:r w:rsidRPr="009758A0">
              <w:rPr>
                <w:rFonts w:ascii="Verdana" w:eastAsia="Times New Roman" w:hAnsi="Verdana" w:cs="Times New Roman"/>
                <w:color w:val="222222"/>
                <w:sz w:val="20"/>
                <w:szCs w:val="20"/>
                <w:lang w:eastAsia="ru-RU"/>
              </w:rPr>
              <w:t xml:space="preserve"> в электронном магазине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80.10.12.200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Услуги по охране объектов, оборудованных техническими средствами охраны с помощью пульта централизованного наблюдения с применением групп быстрого реагиров</w:t>
            </w:r>
            <w:r w:rsidRPr="009758A0">
              <w:rPr>
                <w:rFonts w:ascii="Verdana" w:eastAsia="Times New Roman" w:hAnsi="Verdana" w:cs="Times New Roman"/>
                <w:color w:val="222222"/>
                <w:sz w:val="20"/>
                <w:szCs w:val="20"/>
                <w:lang w:eastAsia="ru-RU"/>
              </w:rPr>
              <w:lastRenderedPageBreak/>
              <w:t>ания в г. Тобольске.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Тюменская </w:t>
            </w:r>
            <w:proofErr w:type="spellStart"/>
            <w:r w:rsidRPr="009758A0">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19.20.2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Поставка нефтепродуктов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Тюменская </w:t>
            </w:r>
            <w:proofErr w:type="spellStart"/>
            <w:r w:rsidRPr="009758A0">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320 000.00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02.2024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r>
    </w:tbl>
    <w:p w:rsidR="009758A0" w:rsidRPr="009758A0" w:rsidRDefault="009758A0" w:rsidP="009758A0">
      <w:pPr>
        <w:spacing w:after="0" w:line="240" w:lineRule="auto"/>
        <w:rPr>
          <w:rFonts w:ascii="Times New Roman" w:eastAsia="Times New Roman" w:hAnsi="Times New Roman" w:cs="Times New Roman"/>
          <w:sz w:val="24"/>
          <w:szCs w:val="24"/>
          <w:lang w:eastAsia="ru-RU"/>
        </w:rPr>
      </w:pPr>
      <w:r w:rsidRPr="009758A0">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9758A0">
        <w:rPr>
          <w:rFonts w:ascii="Verdana" w:eastAsia="Times New Roman" w:hAnsi="Verdana" w:cs="Times New Roman"/>
          <w:color w:val="222222"/>
          <w:sz w:val="20"/>
          <w:szCs w:val="20"/>
          <w:lang w:eastAsia="ru-RU"/>
        </w:rPr>
        <w:br/>
      </w:r>
      <w:r w:rsidRPr="009758A0">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860"/>
      </w:tblGrid>
      <w:tr w:rsidR="009758A0" w:rsidRPr="009758A0" w:rsidTr="009758A0">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9758A0" w:rsidRPr="009758A0" w:rsidRDefault="009758A0" w:rsidP="009758A0">
            <w:pPr>
              <w:spacing w:before="144" w:after="288"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9758A0" w:rsidRPr="009758A0" w:rsidTr="009758A0">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9758A0" w:rsidRPr="009758A0" w:rsidRDefault="009758A0" w:rsidP="009758A0">
            <w:pPr>
              <w:spacing w:before="75" w:after="0" w:line="240" w:lineRule="auto"/>
              <w:ind w:firstLine="450"/>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9758A0" w:rsidRPr="009758A0" w:rsidRDefault="009758A0" w:rsidP="009758A0">
            <w:pPr>
              <w:spacing w:after="0" w:line="240" w:lineRule="auto"/>
              <w:rPr>
                <w:rFonts w:ascii="Verdana" w:eastAsia="Times New Roman" w:hAnsi="Verdana" w:cs="Times New Roman"/>
                <w:color w:val="222222"/>
                <w:sz w:val="20"/>
                <w:szCs w:val="20"/>
                <w:lang w:eastAsia="ru-RU"/>
              </w:rPr>
            </w:pPr>
          </w:p>
          <w:p w:rsidR="009758A0" w:rsidRPr="009758A0" w:rsidRDefault="009758A0" w:rsidP="009758A0">
            <w:pPr>
              <w:spacing w:before="75" w:after="0" w:line="240" w:lineRule="auto"/>
              <w:ind w:firstLine="450"/>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9758A0" w:rsidRPr="009758A0" w:rsidRDefault="009758A0" w:rsidP="009758A0">
            <w:pPr>
              <w:spacing w:after="0" w:line="240" w:lineRule="auto"/>
              <w:rPr>
                <w:rFonts w:ascii="Verdana" w:eastAsia="Times New Roman" w:hAnsi="Verdana" w:cs="Times New Roman"/>
                <w:color w:val="222222"/>
                <w:sz w:val="20"/>
                <w:szCs w:val="20"/>
                <w:lang w:eastAsia="ru-RU"/>
              </w:rPr>
            </w:pPr>
          </w:p>
          <w:p w:rsidR="009758A0" w:rsidRPr="009758A0" w:rsidRDefault="009758A0" w:rsidP="009758A0">
            <w:pPr>
              <w:spacing w:before="75" w:after="0" w:line="240" w:lineRule="auto"/>
              <w:ind w:firstLine="450"/>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4 593 520.00 рублей.</w:t>
            </w:r>
          </w:p>
          <w:p w:rsidR="009758A0" w:rsidRPr="009758A0" w:rsidRDefault="009758A0" w:rsidP="009758A0">
            <w:pPr>
              <w:spacing w:after="0" w:line="240" w:lineRule="auto"/>
              <w:rPr>
                <w:rFonts w:ascii="Verdana" w:eastAsia="Times New Roman" w:hAnsi="Verdana" w:cs="Times New Roman"/>
                <w:color w:val="222222"/>
                <w:sz w:val="20"/>
                <w:szCs w:val="20"/>
                <w:lang w:eastAsia="ru-RU"/>
              </w:rPr>
            </w:pPr>
          </w:p>
          <w:p w:rsidR="009758A0" w:rsidRPr="009758A0" w:rsidRDefault="009758A0" w:rsidP="009758A0">
            <w:pPr>
              <w:spacing w:before="75" w:after="0" w:line="240" w:lineRule="auto"/>
              <w:ind w:firstLine="450"/>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9758A0" w:rsidRPr="009758A0" w:rsidRDefault="009758A0" w:rsidP="009758A0">
            <w:pPr>
              <w:spacing w:after="0" w:line="240" w:lineRule="auto"/>
              <w:rPr>
                <w:rFonts w:ascii="Verdana" w:eastAsia="Times New Roman" w:hAnsi="Verdana" w:cs="Times New Roman"/>
                <w:color w:val="222222"/>
                <w:sz w:val="20"/>
                <w:szCs w:val="20"/>
                <w:lang w:eastAsia="ru-RU"/>
              </w:rPr>
            </w:pPr>
          </w:p>
          <w:p w:rsidR="009758A0" w:rsidRPr="009758A0" w:rsidRDefault="009758A0" w:rsidP="009758A0">
            <w:pPr>
              <w:spacing w:before="75" w:after="0" w:line="240" w:lineRule="auto"/>
              <w:ind w:firstLine="450"/>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lastRenderedPageBreak/>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9758A0" w:rsidRPr="009758A0" w:rsidRDefault="009758A0" w:rsidP="009758A0">
            <w:pPr>
              <w:spacing w:after="0" w:line="240" w:lineRule="auto"/>
              <w:rPr>
                <w:rFonts w:ascii="Verdana" w:eastAsia="Times New Roman" w:hAnsi="Verdana" w:cs="Times New Roman"/>
                <w:color w:val="222222"/>
                <w:sz w:val="20"/>
                <w:szCs w:val="20"/>
                <w:lang w:eastAsia="ru-RU"/>
              </w:rPr>
            </w:pPr>
          </w:p>
          <w:p w:rsidR="009758A0" w:rsidRPr="009758A0" w:rsidRDefault="009758A0" w:rsidP="009758A0">
            <w:pPr>
              <w:spacing w:before="75" w:after="0" w:line="240" w:lineRule="auto"/>
              <w:ind w:firstLine="450"/>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5 512 320.00 рублей.</w:t>
            </w:r>
          </w:p>
          <w:p w:rsidR="009758A0" w:rsidRPr="009758A0" w:rsidRDefault="009758A0" w:rsidP="009758A0">
            <w:pPr>
              <w:spacing w:before="75" w:after="0" w:line="240" w:lineRule="auto"/>
              <w:ind w:firstLine="450"/>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4 593 520.00 рублей.</w:t>
            </w:r>
          </w:p>
          <w:p w:rsidR="009758A0" w:rsidRPr="009758A0" w:rsidRDefault="009758A0" w:rsidP="009758A0">
            <w:pPr>
              <w:spacing w:after="0" w:line="240" w:lineRule="auto"/>
              <w:rPr>
                <w:rFonts w:ascii="Verdana" w:eastAsia="Times New Roman" w:hAnsi="Verdana" w:cs="Times New Roman"/>
                <w:color w:val="222222"/>
                <w:sz w:val="20"/>
                <w:szCs w:val="20"/>
                <w:lang w:eastAsia="ru-RU"/>
              </w:rPr>
            </w:pPr>
          </w:p>
          <w:p w:rsidR="009758A0" w:rsidRPr="009758A0" w:rsidRDefault="009758A0" w:rsidP="009758A0">
            <w:pPr>
              <w:spacing w:before="75" w:after="0" w:line="240" w:lineRule="auto"/>
              <w:ind w:firstLine="450"/>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598 800.00 рублей (65.17 процентов).</w:t>
            </w:r>
          </w:p>
        </w:tc>
      </w:tr>
    </w:tbl>
    <w:p w:rsidR="009758A0" w:rsidRPr="009758A0" w:rsidRDefault="009758A0" w:rsidP="009758A0">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41"/>
        <w:gridCol w:w="594"/>
        <w:gridCol w:w="796"/>
        <w:gridCol w:w="1157"/>
        <w:gridCol w:w="1564"/>
        <w:gridCol w:w="449"/>
        <w:gridCol w:w="953"/>
        <w:gridCol w:w="1094"/>
        <w:gridCol w:w="814"/>
        <w:gridCol w:w="953"/>
        <w:gridCol w:w="1057"/>
        <w:gridCol w:w="1008"/>
        <w:gridCol w:w="1073"/>
        <w:gridCol w:w="782"/>
        <w:gridCol w:w="854"/>
        <w:gridCol w:w="1143"/>
        <w:gridCol w:w="728"/>
      </w:tblGrid>
      <w:tr w:rsidR="009758A0" w:rsidRPr="009758A0" w:rsidTr="009758A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w:t>
            </w:r>
            <w:r w:rsidRPr="009758A0">
              <w:rPr>
                <w:rFonts w:ascii="Verdana" w:eastAsia="Times New Roman" w:hAnsi="Verdana" w:cs="Times New Roman"/>
                <w:b/>
                <w:bCs/>
                <w:color w:val="222222"/>
                <w:sz w:val="20"/>
                <w:szCs w:val="20"/>
                <w:lang w:eastAsia="ru-RU"/>
              </w:rPr>
              <w:lastRenderedPageBreak/>
              <w:t>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9758A0" w:rsidRPr="009758A0" w:rsidTr="009758A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9758A0">
              <w:rPr>
                <w:rFonts w:ascii="Verdana" w:eastAsia="Times New Roman" w:hAnsi="Verdana" w:cs="Times New Roman"/>
                <w:b/>
                <w:bCs/>
                <w:color w:val="222222"/>
                <w:sz w:val="20"/>
                <w:szCs w:val="20"/>
                <w:lang w:eastAsia="ru-RU"/>
              </w:rPr>
              <w:t>товарам,работам</w:t>
            </w:r>
            <w:proofErr w:type="gramEnd"/>
            <w:r w:rsidRPr="009758A0">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r w:rsidRPr="009758A0">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r>
      <w:tr w:rsidR="009758A0" w:rsidRPr="009758A0" w:rsidTr="009758A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код</w:t>
            </w:r>
            <w:proofErr w:type="gramEnd"/>
            <w:r w:rsidRPr="009758A0">
              <w:rPr>
                <w:rFonts w:ascii="Verdana" w:eastAsia="Times New Roman" w:hAnsi="Verdana" w:cs="Times New Roman"/>
                <w:b/>
                <w:bCs/>
                <w:color w:val="222222"/>
                <w:sz w:val="20"/>
                <w:szCs w:val="20"/>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код</w:t>
            </w:r>
            <w:proofErr w:type="gramEnd"/>
            <w:r w:rsidRPr="009758A0">
              <w:rPr>
                <w:rFonts w:ascii="Verdana" w:eastAsia="Times New Roman" w:hAnsi="Verdana" w:cs="Times New Roman"/>
                <w:b/>
                <w:bCs/>
                <w:color w:val="222222"/>
                <w:sz w:val="20"/>
                <w:szCs w:val="20"/>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планируемая</w:t>
            </w:r>
            <w:proofErr w:type="gramEnd"/>
            <w:r w:rsidRPr="009758A0">
              <w:rPr>
                <w:rFonts w:ascii="Verdana" w:eastAsia="Times New Roman" w:hAnsi="Verdana" w:cs="Times New Roman"/>
                <w:b/>
                <w:bCs/>
                <w:color w:val="222222"/>
                <w:sz w:val="20"/>
                <w:szCs w:val="20"/>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срок</w:t>
            </w:r>
            <w:proofErr w:type="gramEnd"/>
            <w:r w:rsidRPr="009758A0">
              <w:rPr>
                <w:rFonts w:ascii="Verdana" w:eastAsia="Times New Roman" w:hAnsi="Verdana" w:cs="Times New Roman"/>
                <w:b/>
                <w:bCs/>
                <w:color w:val="222222"/>
                <w:sz w:val="20"/>
                <w:szCs w:val="20"/>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b/>
                <w:bCs/>
                <w:color w:val="222222"/>
                <w:sz w:val="20"/>
                <w:szCs w:val="20"/>
                <w:lang w:eastAsia="ru-RU"/>
              </w:rPr>
            </w:pPr>
            <w:proofErr w:type="gramStart"/>
            <w:r w:rsidRPr="009758A0">
              <w:rPr>
                <w:rFonts w:ascii="Verdana" w:eastAsia="Times New Roman" w:hAnsi="Verdana" w:cs="Times New Roman"/>
                <w:b/>
                <w:bCs/>
                <w:color w:val="222222"/>
                <w:sz w:val="20"/>
                <w:szCs w:val="20"/>
                <w:lang w:eastAsia="ru-RU"/>
              </w:rPr>
              <w:t>да</w:t>
            </w:r>
            <w:proofErr w:type="gramEnd"/>
            <w:r w:rsidRPr="009758A0">
              <w:rPr>
                <w:rFonts w:ascii="Verdana" w:eastAsia="Times New Roman" w:hAnsi="Verdana" w:cs="Times New Roman"/>
                <w:b/>
                <w:bCs/>
                <w:color w:val="222222"/>
                <w:sz w:val="20"/>
                <w:szCs w:val="20"/>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58A0" w:rsidRPr="009758A0" w:rsidRDefault="009758A0" w:rsidP="009758A0">
            <w:pPr>
              <w:spacing w:after="0" w:line="240" w:lineRule="auto"/>
              <w:rPr>
                <w:rFonts w:ascii="Verdana" w:eastAsia="Times New Roman" w:hAnsi="Verdana" w:cs="Times New Roman"/>
                <w:b/>
                <w:bCs/>
                <w:color w:val="222222"/>
                <w:sz w:val="20"/>
                <w:szCs w:val="20"/>
                <w:lang w:eastAsia="ru-RU"/>
              </w:rPr>
            </w:pP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jc w:val="center"/>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17</w:t>
            </w: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Эксплуатационно-техническое обслуживание каналообразующего оборудования системы «Стрелец-Мониторинг»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Тюменская </w:t>
            </w:r>
            <w:proofErr w:type="spellStart"/>
            <w:r w:rsidRPr="009758A0">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186 000.00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roofErr w:type="gramStart"/>
            <w:r w:rsidRPr="009758A0">
              <w:rPr>
                <w:rFonts w:ascii="Verdana" w:eastAsia="Times New Roman" w:hAnsi="Verdana" w:cs="Times New Roman"/>
                <w:color w:val="222222"/>
                <w:sz w:val="20"/>
                <w:szCs w:val="20"/>
                <w:lang w:eastAsia="ru-RU"/>
              </w:rPr>
              <w:t>закупка</w:t>
            </w:r>
            <w:proofErr w:type="gramEnd"/>
            <w:r w:rsidRPr="009758A0">
              <w:rPr>
                <w:rFonts w:ascii="Verdana" w:eastAsia="Times New Roman" w:hAnsi="Verdana" w:cs="Times New Roman"/>
                <w:color w:val="222222"/>
                <w:sz w:val="20"/>
                <w:szCs w:val="20"/>
                <w:lang w:eastAsia="ru-RU"/>
              </w:rPr>
              <w:t xml:space="preserve"> в электронном магазине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80.20.10.000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Эксплуатационно-техническое обслуживание каналообразующего оборудования системы «Стрелец-Мониторинг»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Тюменская </w:t>
            </w:r>
            <w:proofErr w:type="spellStart"/>
            <w:r w:rsidRPr="009758A0">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80.10.12.200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Услуги по охране объектов</w:t>
            </w:r>
            <w:r w:rsidRPr="009758A0">
              <w:rPr>
                <w:rFonts w:ascii="Verdana" w:eastAsia="Times New Roman" w:hAnsi="Verdana" w:cs="Times New Roman"/>
                <w:color w:val="222222"/>
                <w:sz w:val="20"/>
                <w:szCs w:val="20"/>
                <w:lang w:eastAsia="ru-RU"/>
              </w:rPr>
              <w:lastRenderedPageBreak/>
              <w:t>, оборудованных техническими средствами охраны с помощью пульта централизованного наблюдения с применением групп быстрого реагирования в г. Тобольске.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Невозможно определить </w:t>
            </w:r>
            <w:r w:rsidRPr="009758A0">
              <w:rPr>
                <w:rFonts w:ascii="Verdana" w:eastAsia="Times New Roman" w:hAnsi="Verdana" w:cs="Times New Roman"/>
                <w:color w:val="222222"/>
                <w:sz w:val="20"/>
                <w:szCs w:val="20"/>
                <w:lang w:eastAsia="ru-RU"/>
              </w:rPr>
              <w:lastRenderedPageBreak/>
              <w:t>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lastRenderedPageBreak/>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Тюменская </w:t>
            </w:r>
            <w:proofErr w:type="spellStart"/>
            <w:r w:rsidRPr="009758A0">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412 800.00 Российс</w:t>
            </w:r>
            <w:r w:rsidRPr="009758A0">
              <w:rPr>
                <w:rFonts w:ascii="Verdana" w:eastAsia="Times New Roman" w:hAnsi="Verdana" w:cs="Times New Roman"/>
                <w:color w:val="222222"/>
                <w:sz w:val="20"/>
                <w:szCs w:val="20"/>
                <w:lang w:eastAsia="ru-RU"/>
              </w:rPr>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lastRenderedPageBreak/>
              <w:t>01.2024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roofErr w:type="gramStart"/>
            <w:r w:rsidRPr="009758A0">
              <w:rPr>
                <w:rFonts w:ascii="Verdana" w:eastAsia="Times New Roman" w:hAnsi="Verdana" w:cs="Times New Roman"/>
                <w:color w:val="222222"/>
                <w:sz w:val="20"/>
                <w:szCs w:val="20"/>
                <w:lang w:eastAsia="ru-RU"/>
              </w:rPr>
              <w:t>закупка</w:t>
            </w:r>
            <w:proofErr w:type="gramEnd"/>
            <w:r w:rsidRPr="009758A0">
              <w:rPr>
                <w:rFonts w:ascii="Verdana" w:eastAsia="Times New Roman" w:hAnsi="Verdana" w:cs="Times New Roman"/>
                <w:color w:val="222222"/>
                <w:sz w:val="20"/>
                <w:szCs w:val="20"/>
                <w:lang w:eastAsia="ru-RU"/>
              </w:rPr>
              <w:t xml:space="preserve"> в электронно</w:t>
            </w:r>
            <w:r w:rsidRPr="009758A0">
              <w:rPr>
                <w:rFonts w:ascii="Verdana" w:eastAsia="Times New Roman" w:hAnsi="Verdana" w:cs="Times New Roman"/>
                <w:color w:val="222222"/>
                <w:sz w:val="20"/>
                <w:szCs w:val="20"/>
                <w:lang w:eastAsia="ru-RU"/>
              </w:rPr>
              <w:lastRenderedPageBreak/>
              <w:t>м магазине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r>
      <w:tr w:rsidR="009758A0" w:rsidRPr="009758A0" w:rsidTr="009758A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80.10.12.200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Услуги по охране объектов, оборудованных техническими средствами охраны с помощью пульта централизованного наблюдения с применением </w:t>
            </w:r>
            <w:r w:rsidRPr="009758A0">
              <w:rPr>
                <w:rFonts w:ascii="Verdana" w:eastAsia="Times New Roman" w:hAnsi="Verdana" w:cs="Times New Roman"/>
                <w:color w:val="222222"/>
                <w:sz w:val="20"/>
                <w:szCs w:val="20"/>
                <w:lang w:eastAsia="ru-RU"/>
              </w:rPr>
              <w:lastRenderedPageBreak/>
              <w:t>групп быстрого реагирования в г. Тобольске.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r w:rsidRPr="009758A0">
              <w:rPr>
                <w:rFonts w:ascii="Verdana" w:eastAsia="Times New Roman" w:hAnsi="Verdana" w:cs="Times New Roman"/>
                <w:color w:val="222222"/>
                <w:sz w:val="20"/>
                <w:szCs w:val="20"/>
                <w:lang w:eastAsia="ru-RU"/>
              </w:rPr>
              <w:t xml:space="preserve">Тюменская </w:t>
            </w:r>
            <w:proofErr w:type="spellStart"/>
            <w:r w:rsidRPr="009758A0">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9758A0" w:rsidRPr="009758A0" w:rsidRDefault="009758A0" w:rsidP="009758A0">
            <w:pPr>
              <w:spacing w:after="0" w:line="240" w:lineRule="auto"/>
              <w:rPr>
                <w:rFonts w:ascii="Times New Roman" w:eastAsia="Times New Roman" w:hAnsi="Times New Roman" w:cs="Times New Roman"/>
                <w:sz w:val="20"/>
                <w:szCs w:val="20"/>
                <w:lang w:eastAsia="ru-RU"/>
              </w:rPr>
            </w:pPr>
          </w:p>
        </w:tc>
      </w:tr>
    </w:tbl>
    <w:p w:rsidR="00064B3A" w:rsidRDefault="009758A0" w:rsidP="009758A0">
      <w:r w:rsidRPr="009758A0">
        <w:rPr>
          <w:rFonts w:ascii="Verdana" w:eastAsia="Times New Roman" w:hAnsi="Verdana" w:cs="Times New Roman"/>
          <w:color w:val="222222"/>
          <w:sz w:val="20"/>
          <w:szCs w:val="20"/>
          <w:shd w:val="clear" w:color="auto" w:fill="FFFFFF"/>
          <w:lang w:eastAsia="ru-RU"/>
        </w:rPr>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9758A0">
        <w:rPr>
          <w:rFonts w:ascii="Verdana" w:eastAsia="Times New Roman" w:hAnsi="Verdana" w:cs="Times New Roman"/>
          <w:color w:val="222222"/>
          <w:sz w:val="20"/>
          <w:szCs w:val="20"/>
          <w:lang w:eastAsia="ru-RU"/>
        </w:rPr>
        <w:br/>
      </w:r>
      <w:r w:rsidRPr="009758A0">
        <w:rPr>
          <w:rFonts w:ascii="Verdana" w:eastAsia="Times New Roman" w:hAnsi="Verdana" w:cs="Times New Roman"/>
          <w:color w:val="222222"/>
          <w:sz w:val="20"/>
          <w:szCs w:val="20"/>
          <w:lang w:eastAsia="ru-RU"/>
        </w:rPr>
        <w:br/>
      </w:r>
      <w:r w:rsidRPr="009758A0">
        <w:rPr>
          <w:rFonts w:ascii="Verdana" w:eastAsia="Times New Roman" w:hAnsi="Verdana" w:cs="Times New Roman"/>
          <w:color w:val="222222"/>
          <w:sz w:val="20"/>
          <w:szCs w:val="20"/>
          <w:shd w:val="clear" w:color="auto" w:fill="FFFFFF"/>
          <w:lang w:eastAsia="ru-RU"/>
        </w:rPr>
        <w:t>Дата утверждения: 11.12.2023</w:t>
      </w:r>
      <w:bookmarkStart w:id="0" w:name="_GoBack"/>
      <w:bookmarkEnd w:id="0"/>
    </w:p>
    <w:sectPr w:rsidR="00064B3A" w:rsidSect="009758A0">
      <w:pgSz w:w="16838" w:h="11906" w:orient="landscape"/>
      <w:pgMar w:top="567" w:right="395"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A0"/>
    <w:rsid w:val="00064B3A"/>
    <w:rsid w:val="002B2343"/>
    <w:rsid w:val="00472C5F"/>
    <w:rsid w:val="004A0FF7"/>
    <w:rsid w:val="006A1AFE"/>
    <w:rsid w:val="008320B1"/>
    <w:rsid w:val="009758A0"/>
    <w:rsid w:val="00CC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9DD56-E1CB-492F-9267-098B3260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9758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Tobolsk</cp:lastModifiedBy>
  <cp:revision>1</cp:revision>
  <dcterms:created xsi:type="dcterms:W3CDTF">2023-12-22T09:44:00Z</dcterms:created>
  <dcterms:modified xsi:type="dcterms:W3CDTF">2023-12-22T09:47:00Z</dcterms:modified>
</cp:coreProperties>
</file>